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E3" w:rsidRPr="00AB229C" w:rsidRDefault="00144E4C" w:rsidP="003F5C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AB229C">
        <w:rPr>
          <w:sz w:val="28"/>
          <w:szCs w:val="28"/>
        </w:rPr>
        <w:t xml:space="preserve">   </w:t>
      </w:r>
      <w:r w:rsidR="003F5CE3" w:rsidRPr="00AB2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3F5CE3"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F5CE3" w:rsidRPr="00AB2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мотивации обучающихся через развитие творческих способностей.</w:t>
      </w:r>
    </w:p>
    <w:p w:rsidR="00BD5634" w:rsidRPr="00AB229C" w:rsidRDefault="003F5CE3" w:rsidP="00BD56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BD5634" w:rsidRPr="00AB229C">
        <w:rPr>
          <w:sz w:val="28"/>
          <w:szCs w:val="28"/>
        </w:rPr>
        <w:t>Ребёнок должен жить в мире творчества…».</w:t>
      </w:r>
    </w:p>
    <w:p w:rsidR="00AB229C" w:rsidRPr="00AB229C" w:rsidRDefault="00AB229C" w:rsidP="00AB229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BD5634" w:rsidRPr="00AB229C">
        <w:rPr>
          <w:sz w:val="28"/>
          <w:szCs w:val="28"/>
        </w:rPr>
        <w:t>В.А.Сухомлинский</w:t>
      </w:r>
    </w:p>
    <w:p w:rsidR="00FF1398" w:rsidRDefault="00A57B8F" w:rsidP="00AB22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  <w:r w:rsidRPr="00AB2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5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периоде детства закладываются основы развития личности и формируются творческие способности. Дошкольный возраст – благоприятный период для развития творчества. Именно в это время происходят прогрессивные изменения во многих сферах, совершенствуются психические процессы (внимание, восприятие, память, речь, мышление, воображение), активно развиваются личностные качества, а на их основе – способности и склонности. Интерес к природе творчества и творческих способностей приобрел в настоящее время особое значение в связи с развитием науки и техники и необходимостью подготовки специалистов, способных решать возникающие перед ними все более сложные задачи. Как же сделать так, чтобы сохранить желание ребенка развиваться не только в раннем детстве, но и сохранить это желание развиваться в отрочестве. И здесь в гл</w:t>
      </w:r>
      <w:r w:rsidR="00144E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авной роли выступают педагоги</w:t>
      </w:r>
      <w:r w:rsidRPr="00A57B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плечи которых ложится не только умение научить и понять, но дать так называемый толчок к цели познавать мир через творчество.</w:t>
      </w:r>
      <w:r w:rsidRPr="00A57B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7B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Привлекая ребенка к такому виду продуктивного творчества как </w:t>
      </w:r>
      <w:proofErr w:type="spellStart"/>
      <w:r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бумагопластика</w:t>
      </w:r>
      <w:proofErr w:type="spellEnd"/>
      <w:r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развивается ряд психических процессов: мышление, память, восприятие, осязание. Дети через практическую деятельность лучше воспринимают пространственные отношения окружающего мира, у них развивается аналитическое и пространственное мышление, восприятие и воспроизведение детали и целого предмета, объема и плоскости. Решаются и другие важные педагогические задачи: развитие мелкой моторики пальцев рук, внимания, усидчивости, усердия, аккуратности, сотрудничества и многое другое. Поэтому я выбрала именно творческое развитие детей в процессе </w:t>
      </w:r>
      <w:proofErr w:type="spellStart"/>
      <w:r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бумагопластики</w:t>
      </w:r>
      <w:proofErr w:type="spellEnd"/>
      <w:r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приоритетным направлением своей работы. Своей целью я поставила развитие умений детей творчески применять навыки и знания, полученные на занятиях по </w:t>
      </w:r>
      <w:proofErr w:type="spellStart"/>
      <w:r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бумагопластике</w:t>
      </w:r>
      <w:proofErr w:type="spellEnd"/>
      <w:r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общественных мотивов, воспитание инициативы, творческого подхода к делу, развитие мелкой моторики пальцев рук.</w:t>
      </w:r>
    </w:p>
    <w:p w:rsidR="00FF1398" w:rsidRDefault="00FF1398" w:rsidP="00AB22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98" w:rsidRDefault="00FF1398" w:rsidP="00AB22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29C" w:rsidRDefault="00A57B8F" w:rsidP="00AB22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034B9E" w:rsidRPr="00AB2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 w:rsidRPr="00AB2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систему занятий</w:t>
      </w:r>
      <w:r w:rsidR="003C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3C2E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бумагопластике</w:t>
      </w:r>
      <w:proofErr w:type="spellEnd"/>
      <w:r w:rsidR="003C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5-10</w:t>
      </w:r>
      <w:r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 - выявить изменения творческих способностей детей в проц</w:t>
      </w:r>
      <w:r w:rsid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ессе занятий </w:t>
      </w:r>
      <w:proofErr w:type="spellStart"/>
      <w:r w:rsid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бумагопластикой</w:t>
      </w:r>
      <w:proofErr w:type="spellEnd"/>
      <w:r w:rsid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29C" w:rsidRDefault="003C2ED7" w:rsidP="009126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5-10</w:t>
      </w:r>
      <w:r w:rsidR="00A57B8F" w:rsidRPr="00A5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будут регулярно заниматься разными видами </w:t>
      </w:r>
      <w:proofErr w:type="spellStart"/>
      <w:r w:rsidR="00A57B8F" w:rsidRPr="00A57B8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бумагопластики</w:t>
      </w:r>
      <w:proofErr w:type="spellEnd"/>
      <w:r w:rsidR="00A57B8F" w:rsidRPr="00A57B8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это будет благодаря личностно-ориентированному подходу к каждому ребенку способствовать развитию творческих способностей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школьников младшего звена</w:t>
      </w:r>
      <w:r w:rsidR="00A57B8F" w:rsidRPr="00A57B8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овладеют знаниями, умениями и осознают ценности присущие человеку в отношении труда, как важной составляющей жизни, проведения досуга, а также научаться изготавливать оригинальные подарки своим близким.</w:t>
      </w:r>
      <w:proofErr w:type="gramEnd"/>
      <w:r w:rsidR="00A57B8F" w:rsidRPr="00A57B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4B9E"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учащихся возможно лишь в системе развивающего обучения, поэтому современное обучение выдвигает пере педагогами центральную задачу -  формирование умений учиться в процессе активной познавательной деятельности и самостоятельности, что заставляет педагога искать средства активизации и управления учебно-познавательной деятельности.</w:t>
      </w:r>
    </w:p>
    <w:p w:rsidR="00912659" w:rsidRPr="00AB229C" w:rsidRDefault="00034B9E" w:rsidP="009126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 и педагоги пытаются, как можно раньше разглядеть в ребенке его задатки и наклонности, </w:t>
      </w:r>
      <w:r w:rsidR="003C2E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своевременно помочь ему их</w:t>
      </w:r>
      <w:r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развить. Поэтому художественно-творческая деятельность детей должна быть организована так, чтобы каждый ребенок смог пройти «путь творца» от художественного восприятия действительности, рождения художественного образа в материале, ими способов работы с бумагой.</w:t>
      </w:r>
    </w:p>
    <w:p w:rsidR="009A3A2B" w:rsidRPr="00AB229C" w:rsidRDefault="009A3A2B" w:rsidP="009126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Обосновывая актуальность своего опыта, мы исходим из того, что в современных условиях возрастает потребность общества в людях, способны творчески подходить к любым изменениям</w:t>
      </w:r>
      <w:r w:rsidR="00AA2EBE"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нетрадиционно и качественно решать существующие проблемы.</w:t>
      </w:r>
    </w:p>
    <w:p w:rsidR="00AA2EBE" w:rsidRPr="00AB229C" w:rsidRDefault="00AA2EBE" w:rsidP="009126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развития творческой активности учащихся приобретает доминирующее значение в современной школе</w:t>
      </w:r>
      <w:r w:rsidR="00A90718"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помочь ребенку открыть себя наиболее полно? Как создать условия для динами</w:t>
      </w:r>
      <w:r w:rsidR="003C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r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роста и поддержать пытливое стремление ребенка узнать мир во всех его ярких красках и проявлениях? </w:t>
      </w:r>
      <w:proofErr w:type="spellStart"/>
      <w:r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Бумагопластика</w:t>
      </w:r>
      <w:proofErr w:type="spellEnd"/>
      <w:r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из самых простых, увлекательных и доступных способов работы с бумагой. Здесь ребенку дается возможность реально, самостоятельно открыть для себя волшебный мир листа бумаги, превратить его в облака, дома, животных,</w:t>
      </w:r>
      <w:r w:rsidR="00B711ED"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постичь свойства, структуру, насладиться палитрой цветовых гамм, сочетанием комбинаций различных форм, величин. </w:t>
      </w:r>
    </w:p>
    <w:p w:rsidR="00AB229C" w:rsidRDefault="003266C3" w:rsidP="009126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моих программах «Бумажное моделирование и Вдохновение» предусмотрены часы конструирование. Не у каждого дошкольника и младшего школьника развито </w:t>
      </w:r>
      <w:r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пространственное и образное представление предмета.</w:t>
      </w:r>
      <w:r w:rsidR="00A90718"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возникают ситуации, которые ведут к созданию ситуации не успеха и ребенок теряет интерес к предмету. Следовательно, необходимо пересмотреть всю систему работы и найти выход из этой ситуации.</w:t>
      </w:r>
    </w:p>
    <w:p w:rsidR="00AB229C" w:rsidRDefault="003266C3" w:rsidP="009126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деятельности пришлось столкнуться с определенными трудностями.</w:t>
      </w:r>
    </w:p>
    <w:p w:rsidR="004A64B6" w:rsidRPr="00AB229C" w:rsidRDefault="004A64B6" w:rsidP="009126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литературы и массовая педагогическая практика педагогов выявляет очевидное противоречие между использованием традиционной методики преподавания с опорой на идею максимальной помощи учащимся в обучении и необходимостью развития творческих способностей воспитанников в художественно-творческой деятельности.</w:t>
      </w:r>
    </w:p>
    <w:p w:rsidR="003266C3" w:rsidRPr="00AB229C" w:rsidRDefault="004A64B6" w:rsidP="009126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вышеизложенного, возникает следующая проблема: развитие творческих способностей учащихся в системе урочной и внеурочной деятельности на основе обучения </w:t>
      </w:r>
      <w:proofErr w:type="spellStart"/>
      <w:r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бумагопластике</w:t>
      </w:r>
      <w:proofErr w:type="spellEnd"/>
      <w:r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66C3"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718"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718" w:rsidRPr="00AB229C" w:rsidRDefault="00A90718" w:rsidP="009126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повысить интерес к предмету, создать атмосферу творчества и расширить диапазон детского общения, я пришла к выводу, что необходимо</w:t>
      </w:r>
      <w:r w:rsidR="003C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изучать методы организации заня</w:t>
      </w:r>
      <w:r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</w:t>
      </w:r>
      <w:r w:rsidR="003C2E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</w:t>
      </w:r>
      <w:proofErr w:type="gramStart"/>
      <w:r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коллективного</w:t>
      </w:r>
      <w:proofErr w:type="gramEnd"/>
      <w:r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индивидуального творчества. </w:t>
      </w:r>
    </w:p>
    <w:p w:rsidR="00315811" w:rsidRDefault="00A90718" w:rsidP="003158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говорить о теории развития творческих с</w:t>
      </w:r>
      <w:r w:rsidR="003C2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пособностей детей в практическо</w:t>
      </w:r>
      <w:r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деятельности, необходимо определить понятие «способности». Так как каждый ребенок талантлив от рождения, каждый фантазер и выдумщик, только </w:t>
      </w:r>
      <w:proofErr w:type="gramStart"/>
      <w:r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последствии</w:t>
      </w:r>
      <w:proofErr w:type="gramEnd"/>
      <w:r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теряет эти способности, потому, что их вовремя до конца не развили.</w:t>
      </w:r>
    </w:p>
    <w:p w:rsidR="001D0334" w:rsidRPr="001D0334" w:rsidRDefault="001D0334" w:rsidP="003158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P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D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 – один из самых технологичных, декоративных, вполне конструктивных и притом доступных и безопасных материалов, какие только можно представить. </w:t>
      </w:r>
      <w:r w:rsidRPr="001D0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1D03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Бумагопластика</w:t>
      </w:r>
      <w:proofErr w:type="spellEnd"/>
      <w:r w:rsidR="00AB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D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вид деятельности занимает промежуточную позицию между учебой и игрой и отвечает условиям, обеспечивающим эффективность развития творческой активности детей: делает возможным овладение детьми опытом самостоятельной, новой для них деятельности; создает информационно обогащенную </w:t>
      </w:r>
      <w:proofErr w:type="spellStart"/>
      <w:r w:rsidRPr="001D0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досугово-развивающую</w:t>
      </w:r>
      <w:proofErr w:type="spellEnd"/>
      <w:r w:rsidRPr="001D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среду; обеспечивает совместную деятельность педагога и ребенка; способствует активизации мыслительной и творческой учебной деятельности; оказывает благотворное влияние на психическое развитие личности детей.</w:t>
      </w:r>
      <w:proofErr w:type="gramEnd"/>
      <w:r w:rsidRPr="001D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работа с </w:t>
      </w:r>
      <w:proofErr w:type="spellStart"/>
      <w:r w:rsidRPr="001D03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бумагопластикой</w:t>
      </w:r>
      <w:proofErr w:type="spellEnd"/>
      <w:r w:rsidRPr="001D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эффективным средством развития творческих способностей детей.</w:t>
      </w:r>
      <w:r w:rsidRPr="001D0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4B9E" w:rsidRPr="00EE7FA1" w:rsidRDefault="00034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4B9E" w:rsidRPr="00EE7FA1" w:rsidSect="00FF13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12659"/>
    <w:rsid w:val="00006B44"/>
    <w:rsid w:val="00034B9E"/>
    <w:rsid w:val="000D7175"/>
    <w:rsid w:val="00144E4C"/>
    <w:rsid w:val="001D0334"/>
    <w:rsid w:val="002F74DF"/>
    <w:rsid w:val="00315811"/>
    <w:rsid w:val="003266C3"/>
    <w:rsid w:val="003C2ED7"/>
    <w:rsid w:val="003F5CE3"/>
    <w:rsid w:val="004A64B6"/>
    <w:rsid w:val="008304FD"/>
    <w:rsid w:val="00912659"/>
    <w:rsid w:val="009423AD"/>
    <w:rsid w:val="009A3A2B"/>
    <w:rsid w:val="00A57B8F"/>
    <w:rsid w:val="00A90718"/>
    <w:rsid w:val="00AA2EBE"/>
    <w:rsid w:val="00AB229C"/>
    <w:rsid w:val="00AC0813"/>
    <w:rsid w:val="00B34D0B"/>
    <w:rsid w:val="00B420F9"/>
    <w:rsid w:val="00B711ED"/>
    <w:rsid w:val="00BD5634"/>
    <w:rsid w:val="00CB263C"/>
    <w:rsid w:val="00EE7FA1"/>
    <w:rsid w:val="00FF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7B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18</cp:revision>
  <dcterms:created xsi:type="dcterms:W3CDTF">2019-10-17T07:44:00Z</dcterms:created>
  <dcterms:modified xsi:type="dcterms:W3CDTF">2019-10-17T16:20:00Z</dcterms:modified>
</cp:coreProperties>
</file>