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4" w:rsidRDefault="0076609A" w:rsidP="00C44B74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CD">
        <w:rPr>
          <w:rFonts w:ascii="Times New Roman" w:hAnsi="Times New Roman" w:cs="Times New Roman"/>
          <w:b/>
          <w:sz w:val="28"/>
          <w:szCs w:val="28"/>
        </w:rPr>
        <w:t xml:space="preserve">Руководство игровой деятельностью дошкольников. 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b/>
          <w:sz w:val="28"/>
          <w:szCs w:val="28"/>
        </w:rPr>
        <w:t>Методы и подходы в руководстве различными играми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На протяжении всего существования человеческой истории человек играл. Игра является неотъемлемой частью человеческого существования. По мере усложнения общества и института социальных отношений, изменяются атрибуты игры и ее содержание. В настоящее время игры детей отличаются разнообразием отображения сторон действительности и богатством содержания. В процессе игры развиваются духовные и физические силы ребенка: его внимание, память, воображение, дисциплинированность, ловкость и т. д. Кроме того, игра – это своеобразный, свойственный дошкольному возрасту способ усвоения общественного опыта.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Игры можно разделить на три группы:</w:t>
      </w:r>
    </w:p>
    <w:p w:rsidR="0076609A" w:rsidRPr="00ED5DCD" w:rsidRDefault="0076609A" w:rsidP="00C44B74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i/>
          <w:sz w:val="28"/>
          <w:szCs w:val="28"/>
        </w:rPr>
        <w:t>Самостоятельные игры</w:t>
      </w:r>
      <w:r w:rsidRPr="00ED5DCD">
        <w:rPr>
          <w:rFonts w:ascii="Times New Roman" w:hAnsi="Times New Roman" w:cs="Times New Roman"/>
          <w:sz w:val="28"/>
          <w:szCs w:val="28"/>
        </w:rPr>
        <w:t>: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Игра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sz w:val="28"/>
          <w:szCs w:val="28"/>
        </w:rPr>
        <w:t>– экспериментирование;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Самостоятельные сюжетные игры (их можно назвать творческими):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 xml:space="preserve">- сюжетно </w:t>
      </w:r>
      <w:proofErr w:type="spellStart"/>
      <w:r w:rsidRPr="00ED5DCD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ED5DCD">
        <w:rPr>
          <w:rFonts w:ascii="Times New Roman" w:hAnsi="Times New Roman" w:cs="Times New Roman"/>
          <w:sz w:val="28"/>
          <w:szCs w:val="28"/>
        </w:rPr>
        <w:t>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сюжетно ролевые,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режиссерские,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 xml:space="preserve">- </w:t>
      </w:r>
      <w:r w:rsidR="00C44B74" w:rsidRPr="00ED5DCD">
        <w:rPr>
          <w:rFonts w:ascii="Times New Roman" w:hAnsi="Times New Roman" w:cs="Times New Roman"/>
          <w:sz w:val="28"/>
          <w:szCs w:val="28"/>
        </w:rPr>
        <w:t>театрализованные</w:t>
      </w:r>
      <w:r w:rsidRPr="00ED5DCD">
        <w:rPr>
          <w:rFonts w:ascii="Times New Roman" w:hAnsi="Times New Roman" w:cs="Times New Roman"/>
          <w:sz w:val="28"/>
          <w:szCs w:val="28"/>
        </w:rPr>
        <w:t>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4B74">
        <w:rPr>
          <w:rFonts w:ascii="Times New Roman" w:hAnsi="Times New Roman" w:cs="Times New Roman"/>
          <w:i/>
          <w:sz w:val="28"/>
          <w:szCs w:val="28"/>
        </w:rPr>
        <w:t>2. Образовательно</w:t>
      </w:r>
      <w:r w:rsidRPr="00ED5DCD">
        <w:rPr>
          <w:rFonts w:ascii="Times New Roman" w:hAnsi="Times New Roman" w:cs="Times New Roman"/>
          <w:i/>
          <w:sz w:val="28"/>
          <w:szCs w:val="28"/>
        </w:rPr>
        <w:t>-воспитательные игры, проводимые по инициативе взрослого: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игры обучающие: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дидактические,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сюжетно-дидактические,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подвижные;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досуговые игры: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игры забавы,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игры-развлечения,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интеллектуальные,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lastRenderedPageBreak/>
        <w:t>- празднично-карнавальные,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- театрально-постановочные;</w:t>
      </w:r>
    </w:p>
    <w:p w:rsidR="0076609A" w:rsidRPr="00ED5DCD" w:rsidRDefault="0076609A" w:rsidP="00C44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74">
        <w:rPr>
          <w:rFonts w:ascii="Times New Roman" w:hAnsi="Times New Roman" w:cs="Times New Roman"/>
          <w:i/>
          <w:sz w:val="28"/>
          <w:szCs w:val="28"/>
        </w:rPr>
        <w:t>3.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i/>
          <w:sz w:val="28"/>
          <w:szCs w:val="28"/>
        </w:rPr>
        <w:t>Народные игры, проводимые как по инициативе взрослого, так и детей</w:t>
      </w:r>
      <w:r w:rsidRPr="00ED5DCD">
        <w:rPr>
          <w:rFonts w:ascii="Times New Roman" w:hAnsi="Times New Roman" w:cs="Times New Roman"/>
          <w:sz w:val="28"/>
          <w:szCs w:val="28"/>
        </w:rPr>
        <w:t>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5DCD">
        <w:rPr>
          <w:rFonts w:ascii="Times New Roman" w:hAnsi="Times New Roman" w:cs="Times New Roman"/>
          <w:sz w:val="28"/>
          <w:szCs w:val="28"/>
        </w:rPr>
        <w:t>Великие педагоги, такие как А.С. Макаренко, А.П. Усова утверждали, что игра должна являться формой организации жизни и деятельности детей в детском саду, так как игры выполняют различные функции: образовательную, организующую, воспитательную.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Как форма организации жизни и деятельности детей игра должна иметь свое определенное место в распорядке дня и в педагогическом процессе в целом. Недопустимо использовать время, отведенное на игры, для какой- либо другой деятельности. К детским играм необходимо подходить очень серьезно, внимательно следить за ходом игры и стараться не упускать возможность для образовательно-воспитательной работы в процессе игры.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Детские игры отличаются своим многообразием по своему содержанию, степени самостоятельности детей, формам организации, игровому материалу.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В зависимости от вида игры, ее задач, необходимо тщательно продумать степень участия педагога в ней, приемы и методы руководства данной игрой. Чтобы руководить детской игрой, требуется такт, умение определить меру вмешательства в игру, видеть, как ведут себя дети в игровых ситуациях.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Необходимо поощрять самостоятельность, детей в проведении игр.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Самостоятельные игры не могут возникнуть на пустом месте. Для их возникновения проводится большая и кропотливая работа педагога по обогащению детей знаниями, опытом, по расширению их кругозора.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 xml:space="preserve">Для успешного протекания сюжетно - ролевых игр необходимо непрерывно углублять знания детей об окружающем мире, знакомить с событиями современности. Наблюдение, чтение, беседы, рассказы взрослых </w:t>
      </w:r>
      <w:r w:rsidRPr="00ED5DCD">
        <w:rPr>
          <w:rFonts w:ascii="Times New Roman" w:hAnsi="Times New Roman" w:cs="Times New Roman"/>
          <w:sz w:val="28"/>
          <w:szCs w:val="28"/>
        </w:rPr>
        <w:lastRenderedPageBreak/>
        <w:t>подталкивают к пониманию того, что ребенок видит и слышит к созданию предпосылок для возникновения игр.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Из всего разнообразия самостоятельных игр на протяжении всего дошкольного детства сюжетно-ролевые игры являются основными в игровой деятельности детей. Развитие сюжетно - ролевой игры происходит не спонтанно, а зависит от условий жизни и воспитания ребенка, то есть от социальных влияний. Можно сказать, что сюжетно-ролевая игра самостоятельна по своей сути, но эта самостоятельность относительна, так как в ней присутствует косвенное педагогическое руководство. Сюжетно-ролевая игра проходит несколько ступеней развития: от непосредственной работы педагога по обогащению детей знаниями и опытом к самостоятельной игре, где этот опыт и знания трансформируются детьми в соответствии с личным опытом и их эмоциональным отношениям к окружающему.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Руководство игровой деятельностью остаётся, но оно переходит от прямых методов (показ, объяснение) к косвенным методам руководства игрой, активизирующие психические процессы ребенка, его опыт, проблемы (вопросы, советы, напоминания и др.). Недопустимы прямые указания, замечания в адрес играющего ребенка, так как это может вывести его из состояния включенности в образ, игру. В младшей группе  педагог напрямую обучает детей способам игры – показывает, как играть с игрушкой, объясняет, для чего нужна данная игрушка или вещь, как их можно использовать в игре, самостоятельно составляет не сложный сюжет игры, распределяет  роли, играет  с детьми.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 xml:space="preserve">Иногда, когда дети зацикливаются на одном содержании, «можно применить метод скрытой инструкции». Суть его состоит в том, что педагог в скрытой, ненавязчивой форме предлагает новые сюжеты, роли, игровые действия посредством рассказа с модифицированным сюжетом на заданную игровую ситуацию, или дети вдруг получают письмо, ситуацию содержания </w:t>
      </w:r>
      <w:r w:rsidRPr="00ED5DCD">
        <w:rPr>
          <w:rFonts w:ascii="Times New Roman" w:hAnsi="Times New Roman" w:cs="Times New Roman"/>
          <w:sz w:val="28"/>
          <w:szCs w:val="28"/>
        </w:rPr>
        <w:lastRenderedPageBreak/>
        <w:t>которого можно обыграть, или придумать поездку экскурсию куда</w:t>
      </w:r>
      <w:r w:rsidR="00C44B74">
        <w:rPr>
          <w:rFonts w:ascii="Times New Roman" w:hAnsi="Times New Roman" w:cs="Times New Roman"/>
          <w:sz w:val="28"/>
          <w:szCs w:val="28"/>
        </w:rPr>
        <w:t>-</w:t>
      </w:r>
      <w:r w:rsidRPr="00ED5DCD">
        <w:rPr>
          <w:rFonts w:ascii="Times New Roman" w:hAnsi="Times New Roman" w:cs="Times New Roman"/>
          <w:sz w:val="28"/>
          <w:szCs w:val="28"/>
        </w:rPr>
        <w:t>либо и т.д.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Иногда “спасти” ситуацию можно, приняв на себя роль какого-либо нового персонажа и побуждая своими репликами и действиями к дальнейшему развёртыванию сюжета. Но этот подход в руководстве игрой приемлем в том случае, если дети принимают педагога как старшего друга, если его уважают и он пользуется авторитетом.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Как показывает практика, игра обусловлена стремлением к самостоятельности, стремлением получить конечный результат своих действий, общением со сверстниками, желанием удовлетворить разнообразные познавательные и художественные интересы.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Можно косвенно изменять ситуации в игре, подводя в ходе беседы с детьми их мысли к тому, что требования к товарищу по игре должны сочетаться с заботой о нем, готовностью помочь ему. Так воспитывается коллективизм, дружба, взаимопомощь.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sz w:val="28"/>
          <w:szCs w:val="28"/>
        </w:rPr>
        <w:t>Воспитатель должен озвучить одобрение таких проявлений в игре как забота, взаимовыручка, уважительное отношение друг к другу.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Похвала очень сильный стимул в детском возрасте, поэтому любые проявления инициативы по включению в игру новой сюжетной линии является хорошим подходом в стимулировании игры.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Для возникновения замысла игры целесообразно применять такие методы как чтение художественной литературы (дети любят подр</w:t>
      </w:r>
      <w:r w:rsidR="00C44B74">
        <w:rPr>
          <w:rFonts w:ascii="Times New Roman" w:hAnsi="Times New Roman" w:cs="Times New Roman"/>
          <w:sz w:val="28"/>
          <w:szCs w:val="28"/>
        </w:rPr>
        <w:t>а</w:t>
      </w:r>
      <w:r w:rsidRPr="00ED5DCD">
        <w:rPr>
          <w:rFonts w:ascii="Times New Roman" w:hAnsi="Times New Roman" w:cs="Times New Roman"/>
          <w:sz w:val="28"/>
          <w:szCs w:val="28"/>
        </w:rPr>
        <w:t>жать своим сверстникам), яркий, впечатляющий рассказ воспитателя о каком либо событии, беседа.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sz w:val="28"/>
          <w:szCs w:val="28"/>
        </w:rPr>
        <w:t>Очень впечатляют детей встречи с представителями различных профессий, их рассказы из жизни, интересные случаи на работе.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Большое значение в игровой деятельности имеет игровой материал. Иногда достаточно внести в игровую зону новую игрушку, какой-либо атрибут, как игра приобретает новое русло, либо явится толчком для новой игры.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sz w:val="28"/>
          <w:szCs w:val="28"/>
        </w:rPr>
        <w:t xml:space="preserve">Педагог может ненавязчиво подсказать какие-либо новые действия </w:t>
      </w:r>
      <w:r w:rsidRPr="00ED5DCD">
        <w:rPr>
          <w:rFonts w:ascii="Times New Roman" w:hAnsi="Times New Roman" w:cs="Times New Roman"/>
          <w:sz w:val="28"/>
          <w:szCs w:val="28"/>
        </w:rPr>
        <w:lastRenderedPageBreak/>
        <w:t>персонажа или помочь обустроить игровое пространство какого-либо “заведения”.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Эти методы и приёмы можно применять ко всем самостоятельным играм.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Следующая группа игр – образовательно-воспитательная, проводимая по инициативе взрослого.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Наиболее часто используемые в практике – дидактические игры, главная задача которых – обучающая. Дидактическая игра представляет собой многоплановое, сложное педагогическое явление;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Дидактические игры содержат в себе два начала – учебное и игровое их можно использовать как на занятиях, так и в свободной деятельности – в группе, на участке. Дидактические игры делятся на два вида: игры – занятия и непосредственно дидактические.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В играх-занятиях ведущая роль принадлежит воспитателю. В них воспитатель наряду с передачей определённых знаний учит детей играть. В процессе дидактической игры внимание ребёнка обращается на выполнение игрового действия, а основная задача обучения им не осознаётся (происходит латентное обучение).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sz w:val="28"/>
          <w:szCs w:val="28"/>
        </w:rPr>
        <w:t xml:space="preserve">Дидактические игры применяются при обучении математике, родному языку, ознакомлении с окружающим миром, при развитии </w:t>
      </w:r>
      <w:proofErr w:type="spellStart"/>
      <w:r w:rsidRPr="00ED5DC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ED5DCD">
        <w:rPr>
          <w:rFonts w:ascii="Times New Roman" w:hAnsi="Times New Roman" w:cs="Times New Roman"/>
          <w:sz w:val="28"/>
          <w:szCs w:val="28"/>
        </w:rPr>
        <w:t>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Непосредственно дидактические игры как игровая деятельность имеют место в том случае, если детьми усвоены правила игры, если эти игры им интересны.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В дидактических играх решаются задачи умственного, нравственного, трудового, эстетического, физического, воспитания.</w:t>
      </w:r>
      <w:r w:rsidR="00C44B74">
        <w:rPr>
          <w:rFonts w:ascii="Times New Roman" w:hAnsi="Times New Roman" w:cs="Times New Roman"/>
          <w:sz w:val="28"/>
          <w:szCs w:val="28"/>
        </w:rPr>
        <w:t xml:space="preserve"> </w:t>
      </w:r>
      <w:r w:rsidRPr="00ED5DCD">
        <w:rPr>
          <w:rFonts w:ascii="Times New Roman" w:hAnsi="Times New Roman" w:cs="Times New Roman"/>
          <w:sz w:val="28"/>
          <w:szCs w:val="28"/>
        </w:rPr>
        <w:t>Доказана необходимость прямого управления развитием способностями ребенка. Эту задачу с успехом решает дидактическая игра.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lastRenderedPageBreak/>
        <w:t xml:space="preserve">Методы и приемы в дидактических играх как прямые – показ, объяснение, рассказ, обучение одного ребенка другим, так и косвенные воспитатель является равноправным участником, хвалит наиболее отличившихся детей. Если радость ребенка в игре </w:t>
      </w:r>
      <w:proofErr w:type="gramStart"/>
      <w:r w:rsidRPr="00ED5DCD">
        <w:rPr>
          <w:rFonts w:ascii="Times New Roman" w:hAnsi="Times New Roman" w:cs="Times New Roman"/>
          <w:sz w:val="28"/>
          <w:szCs w:val="28"/>
        </w:rPr>
        <w:t>достаточно автономна</w:t>
      </w:r>
      <w:proofErr w:type="gramEnd"/>
      <w:r w:rsidRPr="00ED5DCD">
        <w:rPr>
          <w:rFonts w:ascii="Times New Roman" w:hAnsi="Times New Roman" w:cs="Times New Roman"/>
          <w:sz w:val="28"/>
          <w:szCs w:val="28"/>
        </w:rPr>
        <w:t>, то радость от учебных и трудовых действий непосредственно зависит от благоприятной оценки и поощрения со стороны взрослого.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 xml:space="preserve">По мере угасания интереса к игре воспитатель вносит усложнение в игру: разнообразит варианты, придумывает более сложные правила, изменяет игровую задачу, вносит меру поощрения, использует метод замещения одних предметов на другие,  включает новые персонажи, включает новые игровые действия. Привлекательность дидактических игр – возможность выиграть. Но для этого необходимо владеть определенными знаниями, умениями, навыками. Однако есть дети как активные, раскрепощенные, так и пассивные, робкие, неуверенные в своих возможностях. Именно на таких детей педагогу следует обратить особое внимание. Руководство воспитателем игрой всегда должно сочетаться с индивидуальным подходом к детям.  Эти дети не включаются в дидактические игры либо потому, что не владеют нужными знаниями, приемами игры, которым их следует обучить (прямой метод – показ, рассказ), либо в силу своих </w:t>
      </w:r>
      <w:proofErr w:type="spellStart"/>
      <w:r w:rsidRPr="00ED5DC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D5DCD">
        <w:rPr>
          <w:rFonts w:ascii="Times New Roman" w:hAnsi="Times New Roman" w:cs="Times New Roman"/>
          <w:sz w:val="28"/>
          <w:szCs w:val="28"/>
        </w:rPr>
        <w:t xml:space="preserve"> – эмоциональных особенностей – застенчивость, неуверенность в себе. К таким детям необходимо применять особые методы и подходы в приобщении к обучающим играм, к развитию их активности. Прежде всего, необходимо выявить сильные стороны таких детей и всячески поощрять их инициативу в решении посильных задач. Это позволит им пережить ситуацию успеха, повысит уверенность в своих возможностях, поднимет их авторитет в глазах сверстников. Здесь уместна похвала, поощрение за инициативу, предоставление им приоритета в выполнении какого – либо задания.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Иногда воспитателями умаляется роль дидактических игр в усвоении знаний. Это можно объяснить незнанием методики проведения их, и, как следствие этого – результат, не достигший поставленной цели.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lastRenderedPageBreak/>
        <w:t>Сюжетно – дидактические игры содержат как игровой элемент, отражающий трудовую деятельность взрослых, так и математические действия взрослых (желательно усвоенные на занятиях по математике), подчиненные строгим правилам.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 xml:space="preserve">Необходимое условие для успешности проведения сюжетно </w:t>
      </w:r>
      <w:proofErr w:type="gramStart"/>
      <w:r w:rsidRPr="00ED5DC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D5DCD">
        <w:rPr>
          <w:rFonts w:ascii="Times New Roman" w:hAnsi="Times New Roman" w:cs="Times New Roman"/>
          <w:sz w:val="28"/>
          <w:szCs w:val="28"/>
        </w:rPr>
        <w:t>идактической игры – непосредственное участие в игре воспитателя, выполняющего в игре игровую роль, так как в ходе игры необходим контроль за правильным выполнением счетно – измерительных действий во избежание закрепления ошибок. Так же воспитатель может руководить игрой, используя такие методы как помощь в виде вопросов, разъяснений, советов и т. п., влиять на распределение ролей, подсказывать и создавать новые ситуации игры, подчеркивать, одобрять успехи детей, привлекая внимание коллектива, вызывать положительное эмоциональное настроение, стимулировать инициативу и творчество.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DCD">
        <w:rPr>
          <w:rFonts w:ascii="Times New Roman" w:hAnsi="Times New Roman" w:cs="Times New Roman"/>
          <w:sz w:val="28"/>
          <w:szCs w:val="28"/>
        </w:rPr>
        <w:t>Сюжетно – дидактическая игра отличается от сюжетно – ролевой тем, что в ней присутствуют счет и измерение.</w:t>
      </w:r>
      <w:proofErr w:type="gramEnd"/>
      <w:r w:rsidRPr="00ED5DCD">
        <w:rPr>
          <w:rFonts w:ascii="Times New Roman" w:hAnsi="Times New Roman" w:cs="Times New Roman"/>
          <w:sz w:val="28"/>
          <w:szCs w:val="28"/>
        </w:rPr>
        <w:t xml:space="preserve"> Дети не всегда пользуются счетом и измерением в своих играх, поэтому воспитатель должен объяснить целесообразность применения математических знаний в быту. Эта задача решается таким методом, как создание такой игровой ситуации, где возникла бы необходимость в точном измерении и счете, что привело бы к осознанию практической необходимости в математических действиях.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После овладения детьми навыка применения математических действий в сюжетно – дидактической игре, игра, как правило, перерастает в сюжетно – ролевую, где роль воспитателя сводится к косвенному руководству по урегулированию морально – этических норм и правил.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t>Для того чтобы обучающие игры проходили успешно, необходимо прежде всего оснастить группу соответствующими возрасту дидактическими играми, игрушками и дидактическим материалом. Предоставить к ним свободный доступ.</w:t>
      </w:r>
    </w:p>
    <w:p w:rsidR="0076609A" w:rsidRPr="00ED5DCD" w:rsidRDefault="0076609A" w:rsidP="00C44B7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DCD">
        <w:rPr>
          <w:rFonts w:ascii="Times New Roman" w:hAnsi="Times New Roman" w:cs="Times New Roman"/>
          <w:sz w:val="28"/>
          <w:szCs w:val="28"/>
        </w:rPr>
        <w:lastRenderedPageBreak/>
        <w:t>Вся деятельность современного педагога в руководстве различными играми должна сводиться к тому, чтобы воспитать в детях творческую инициативу, организаторские способности, воспитывать чувство уверенности в своих силах, коллективизм, дружелюбие, отзывчивость и другие нравственные качества.</w:t>
      </w:r>
    </w:p>
    <w:p w:rsidR="005E5361" w:rsidRDefault="005E5361"/>
    <w:sectPr w:rsidR="005E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537"/>
    <w:multiLevelType w:val="multilevel"/>
    <w:tmpl w:val="98768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E51AF8"/>
    <w:multiLevelType w:val="hybridMultilevel"/>
    <w:tmpl w:val="6D908C2A"/>
    <w:lvl w:ilvl="0" w:tplc="997A4A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E"/>
    <w:rsid w:val="005E5361"/>
    <w:rsid w:val="0076609A"/>
    <w:rsid w:val="00C44B74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1817</Words>
  <Characters>10362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OLDXP</dc:creator>
  <cp:keywords/>
  <dc:description/>
  <cp:lastModifiedBy>OLDXP</cp:lastModifiedBy>
  <cp:revision>3</cp:revision>
  <dcterms:created xsi:type="dcterms:W3CDTF">2019-02-13T06:37:00Z</dcterms:created>
  <dcterms:modified xsi:type="dcterms:W3CDTF">2019-02-13T06:49:00Z</dcterms:modified>
</cp:coreProperties>
</file>