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345" w:rsidRPr="00776345" w:rsidRDefault="00776345" w:rsidP="00776345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Повышение мотивации младших школьников</w:t>
      </w:r>
    </w:p>
    <w:p w:rsidR="00776345" w:rsidRPr="00776345" w:rsidRDefault="00776345" w:rsidP="00776345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345">
        <w:rPr>
          <w:rFonts w:ascii="Times New Roman" w:hAnsi="Times New Roman" w:cs="Times New Roman"/>
          <w:b/>
          <w:sz w:val="24"/>
          <w:szCs w:val="24"/>
        </w:rPr>
        <w:t>Жилина Екатерина Павловна</w:t>
      </w:r>
    </w:p>
    <w:p w:rsidR="00776345" w:rsidRPr="00776345" w:rsidRDefault="00776345" w:rsidP="00776345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345" w:rsidRPr="00776345" w:rsidRDefault="00776345" w:rsidP="00776345">
      <w:pPr>
        <w:spacing w:after="0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345">
        <w:rPr>
          <w:rFonts w:ascii="Times New Roman" w:hAnsi="Times New Roman" w:cs="Times New Roman"/>
          <w:sz w:val="24"/>
          <w:szCs w:val="24"/>
        </w:rPr>
        <w:t xml:space="preserve">          Отдавая </w:t>
      </w:r>
      <w:proofErr w:type="gramStart"/>
      <w:r w:rsidRPr="00776345">
        <w:rPr>
          <w:rFonts w:ascii="Times New Roman" w:hAnsi="Times New Roman" w:cs="Times New Roman"/>
          <w:sz w:val="24"/>
          <w:szCs w:val="24"/>
        </w:rPr>
        <w:t>своего  ребенка</w:t>
      </w:r>
      <w:proofErr w:type="gramEnd"/>
      <w:r w:rsidRPr="00776345">
        <w:rPr>
          <w:rFonts w:ascii="Times New Roman" w:hAnsi="Times New Roman" w:cs="Times New Roman"/>
          <w:sz w:val="24"/>
          <w:szCs w:val="24"/>
        </w:rPr>
        <w:t xml:space="preserve"> в школу,  родители ожидают хорошую учебу,  так как все её связывают с будущим.  Ведь, начальная школа - это фундамент, который позволяет приобрести важные навыки: </w:t>
      </w:r>
      <w:proofErr w:type="gramStart"/>
      <w:r w:rsidRPr="00776345">
        <w:rPr>
          <w:rFonts w:ascii="Times New Roman" w:hAnsi="Times New Roman" w:cs="Times New Roman"/>
          <w:sz w:val="24"/>
          <w:szCs w:val="24"/>
        </w:rPr>
        <w:t>способность  приобретать</w:t>
      </w:r>
      <w:proofErr w:type="gramEnd"/>
      <w:r w:rsidRPr="00776345">
        <w:rPr>
          <w:rFonts w:ascii="Times New Roman" w:hAnsi="Times New Roman" w:cs="Times New Roman"/>
          <w:sz w:val="24"/>
          <w:szCs w:val="24"/>
        </w:rPr>
        <w:t xml:space="preserve"> и усваивать знания и уметь их использовать, а также  развивает способность мыслить, настойчивость, прививает социальные навыки. В дальнейшем желание учиться зависит от того, насколько ребенок был успешен на начальном этапе обучения, так как   все </w:t>
      </w:r>
      <w:proofErr w:type="gramStart"/>
      <w:r w:rsidRPr="00776345">
        <w:rPr>
          <w:rFonts w:ascii="Times New Roman" w:hAnsi="Times New Roman" w:cs="Times New Roman"/>
          <w:sz w:val="24"/>
          <w:szCs w:val="24"/>
        </w:rPr>
        <w:t>первые  неудачи</w:t>
      </w:r>
      <w:proofErr w:type="gramEnd"/>
      <w:r w:rsidRPr="00776345">
        <w:rPr>
          <w:rFonts w:ascii="Times New Roman" w:hAnsi="Times New Roman" w:cs="Times New Roman"/>
          <w:sz w:val="24"/>
          <w:szCs w:val="24"/>
        </w:rPr>
        <w:t xml:space="preserve">   могут  разрушить мотивацию учиться и направить интересы ребенка в другую, от учебы сторону. Время требует от человека много знаний, умений, навыков, необходимых для </w:t>
      </w:r>
      <w:proofErr w:type="gramStart"/>
      <w:r w:rsidRPr="00776345">
        <w:rPr>
          <w:rFonts w:ascii="Times New Roman" w:hAnsi="Times New Roman" w:cs="Times New Roman"/>
          <w:sz w:val="24"/>
          <w:szCs w:val="24"/>
        </w:rPr>
        <w:t>постоянного  решения</w:t>
      </w:r>
      <w:proofErr w:type="gramEnd"/>
      <w:r w:rsidRPr="00776345">
        <w:rPr>
          <w:rFonts w:ascii="Times New Roman" w:hAnsi="Times New Roman" w:cs="Times New Roman"/>
          <w:sz w:val="24"/>
          <w:szCs w:val="24"/>
        </w:rPr>
        <w:t xml:space="preserve">  нестандартных задач. </w:t>
      </w:r>
      <w:proofErr w:type="gramStart"/>
      <w:r w:rsidRPr="00776345">
        <w:rPr>
          <w:rFonts w:ascii="Times New Roman" w:hAnsi="Times New Roman" w:cs="Times New Roman"/>
          <w:sz w:val="24"/>
          <w:szCs w:val="24"/>
        </w:rPr>
        <w:t>Поэтому,  всю</w:t>
      </w:r>
      <w:proofErr w:type="gramEnd"/>
      <w:r w:rsidRPr="00776345">
        <w:rPr>
          <w:rFonts w:ascii="Times New Roman" w:hAnsi="Times New Roman" w:cs="Times New Roman"/>
          <w:sz w:val="24"/>
          <w:szCs w:val="24"/>
        </w:rPr>
        <w:t xml:space="preserve"> работу с родителями строим с учетом благоприятных условий для  успешного обучения. На классных </w:t>
      </w:r>
      <w:proofErr w:type="gramStart"/>
      <w:r w:rsidRPr="00776345">
        <w:rPr>
          <w:rFonts w:ascii="Times New Roman" w:hAnsi="Times New Roman" w:cs="Times New Roman"/>
          <w:sz w:val="24"/>
          <w:szCs w:val="24"/>
        </w:rPr>
        <w:t>собраниях,  лекториях</w:t>
      </w:r>
      <w:proofErr w:type="gramEnd"/>
      <w:r w:rsidRPr="00776345">
        <w:rPr>
          <w:rFonts w:ascii="Times New Roman" w:hAnsi="Times New Roman" w:cs="Times New Roman"/>
          <w:sz w:val="24"/>
          <w:szCs w:val="24"/>
        </w:rPr>
        <w:t xml:space="preserve">, беседах, тренингах, круглых столах   рассматриваем необходимые условия – психологические, физиологические особенности младших школьников, развитие познавательных процессов, соблюдение режима, адаптация к школе и др. Всё это   учитываем   и в  образовательной деятельности с обучающимися. </w:t>
      </w:r>
    </w:p>
    <w:p w:rsidR="00776345" w:rsidRPr="00776345" w:rsidRDefault="00776345" w:rsidP="00776345">
      <w:pPr>
        <w:spacing w:after="0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345">
        <w:rPr>
          <w:rFonts w:ascii="Times New Roman" w:hAnsi="Times New Roman" w:cs="Times New Roman"/>
          <w:sz w:val="24"/>
          <w:szCs w:val="24"/>
        </w:rPr>
        <w:t xml:space="preserve">           Обучение в начальной школе должно быть </w:t>
      </w:r>
      <w:proofErr w:type="gramStart"/>
      <w:r w:rsidRPr="00776345">
        <w:rPr>
          <w:rFonts w:ascii="Times New Roman" w:hAnsi="Times New Roman" w:cs="Times New Roman"/>
          <w:sz w:val="24"/>
          <w:szCs w:val="24"/>
        </w:rPr>
        <w:t>особенным,  ребенок</w:t>
      </w:r>
      <w:proofErr w:type="gramEnd"/>
      <w:r w:rsidRPr="00776345">
        <w:rPr>
          <w:rFonts w:ascii="Times New Roman" w:hAnsi="Times New Roman" w:cs="Times New Roman"/>
          <w:sz w:val="24"/>
          <w:szCs w:val="24"/>
        </w:rPr>
        <w:t xml:space="preserve"> должен чувствовать себя комфортно,   поэтому  учитель должен заинтересовать школьника. Ведь </w:t>
      </w:r>
      <w:proofErr w:type="gramStart"/>
      <w:r w:rsidRPr="00776345">
        <w:rPr>
          <w:rFonts w:ascii="Times New Roman" w:hAnsi="Times New Roman" w:cs="Times New Roman"/>
          <w:sz w:val="24"/>
          <w:szCs w:val="24"/>
        </w:rPr>
        <w:t>этот  первый</w:t>
      </w:r>
      <w:proofErr w:type="gramEnd"/>
      <w:r w:rsidRPr="00776345">
        <w:rPr>
          <w:rFonts w:ascii="Times New Roman" w:hAnsi="Times New Roman" w:cs="Times New Roman"/>
          <w:sz w:val="24"/>
          <w:szCs w:val="24"/>
        </w:rPr>
        <w:t xml:space="preserve"> опыт школьной жизни окажется значимым для него. И если он был удачным, то он и дальше пойдет с удовольствием в школу. Каждый учитель обязан учитывать индивидуальные особенности своих учеников и дифференцированно распределять учебную нагрузку и задания. Так как у каждого свои особенности - скорость мышления, способность к запоминанию, объем восприятия.  И </w:t>
      </w:r>
      <w:proofErr w:type="gramStart"/>
      <w:r w:rsidRPr="00776345">
        <w:rPr>
          <w:rFonts w:ascii="Times New Roman" w:hAnsi="Times New Roman" w:cs="Times New Roman"/>
          <w:sz w:val="24"/>
          <w:szCs w:val="24"/>
        </w:rPr>
        <w:t>родители  всегда</w:t>
      </w:r>
      <w:proofErr w:type="gramEnd"/>
      <w:r w:rsidRPr="00776345">
        <w:rPr>
          <w:rFonts w:ascii="Times New Roman" w:hAnsi="Times New Roman" w:cs="Times New Roman"/>
          <w:sz w:val="24"/>
          <w:szCs w:val="24"/>
        </w:rPr>
        <w:t xml:space="preserve"> должны понимать, что их ребенок  уникален, но и индивидуален, у него свои особенности и склонности. И это необходимо учитывать родителям во время выбора типа школы </w:t>
      </w:r>
      <w:proofErr w:type="gramStart"/>
      <w:r w:rsidRPr="00776345">
        <w:rPr>
          <w:rFonts w:ascii="Times New Roman" w:hAnsi="Times New Roman" w:cs="Times New Roman"/>
          <w:sz w:val="24"/>
          <w:szCs w:val="24"/>
        </w:rPr>
        <w:t>и  образовательной</w:t>
      </w:r>
      <w:proofErr w:type="gramEnd"/>
      <w:r w:rsidRPr="00776345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776345" w:rsidRPr="00776345" w:rsidRDefault="00776345" w:rsidP="00776345">
      <w:pPr>
        <w:spacing w:after="0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345">
        <w:rPr>
          <w:rFonts w:ascii="Times New Roman" w:hAnsi="Times New Roman" w:cs="Times New Roman"/>
          <w:sz w:val="24"/>
          <w:szCs w:val="24"/>
        </w:rPr>
        <w:t>Ребёнок постоянно испытывает потребность развиваться и обучаться с момента рождения. И наша самая главная задача взрослых, родителей и учителей - поощрять это стремление через:</w:t>
      </w:r>
    </w:p>
    <w:p w:rsidR="00776345" w:rsidRPr="00776345" w:rsidRDefault="00776345" w:rsidP="00776345">
      <w:pPr>
        <w:numPr>
          <w:ilvl w:val="0"/>
          <w:numId w:val="1"/>
        </w:numPr>
        <w:spacing w:after="0"/>
        <w:ind w:left="-28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345">
        <w:rPr>
          <w:rFonts w:ascii="Times New Roman" w:hAnsi="Times New Roman" w:cs="Times New Roman"/>
          <w:bCs/>
          <w:sz w:val="24"/>
          <w:szCs w:val="24"/>
        </w:rPr>
        <w:t>хвала  и</w:t>
      </w:r>
      <w:proofErr w:type="gramEnd"/>
      <w:r w:rsidRPr="00776345">
        <w:rPr>
          <w:rFonts w:ascii="Times New Roman" w:hAnsi="Times New Roman" w:cs="Times New Roman"/>
          <w:bCs/>
          <w:sz w:val="24"/>
          <w:szCs w:val="24"/>
        </w:rPr>
        <w:t xml:space="preserve"> вера -  к</w:t>
      </w:r>
      <w:r w:rsidRPr="00776345">
        <w:rPr>
          <w:rFonts w:ascii="Times New Roman" w:hAnsi="Times New Roman" w:cs="Times New Roman"/>
          <w:sz w:val="24"/>
          <w:szCs w:val="24"/>
        </w:rPr>
        <w:t xml:space="preserve">огда ребёнок чувствует уважение близких, он понимает, как важно для них его серьёзное отношение к учёбе. Он уверен, </w:t>
      </w:r>
      <w:proofErr w:type="gramStart"/>
      <w:r w:rsidRPr="00776345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776345">
        <w:rPr>
          <w:rFonts w:ascii="Times New Roman" w:hAnsi="Times New Roman" w:cs="Times New Roman"/>
          <w:sz w:val="24"/>
          <w:szCs w:val="24"/>
        </w:rPr>
        <w:t xml:space="preserve"> если что-то не получится, поддержка взрослых будет всегда.  Теперь ваш новый девиз  «У тебя всё получится!» и всячески </w:t>
      </w:r>
      <w:hyperlink r:id="rId5" w:tgtFrame="_blank" w:history="1">
        <w:r w:rsidRPr="00776345">
          <w:rPr>
            <w:rStyle w:val="a3"/>
            <w:rFonts w:ascii="Times New Roman" w:hAnsi="Times New Roman" w:cs="Times New Roman"/>
            <w:sz w:val="24"/>
            <w:szCs w:val="24"/>
          </w:rPr>
          <w:t>поощряйте</w:t>
        </w:r>
      </w:hyperlink>
      <w:r w:rsidRPr="00776345">
        <w:rPr>
          <w:rFonts w:ascii="Times New Roman" w:hAnsi="Times New Roman" w:cs="Times New Roman"/>
          <w:sz w:val="24"/>
          <w:szCs w:val="24"/>
        </w:rPr>
        <w:t> его старания.</w:t>
      </w:r>
    </w:p>
    <w:p w:rsidR="00776345" w:rsidRPr="00776345" w:rsidRDefault="00776345" w:rsidP="00776345">
      <w:pPr>
        <w:numPr>
          <w:ilvl w:val="0"/>
          <w:numId w:val="1"/>
        </w:numPr>
        <w:spacing w:after="0"/>
        <w:ind w:left="-28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345">
        <w:rPr>
          <w:rFonts w:ascii="Times New Roman" w:hAnsi="Times New Roman" w:cs="Times New Roman"/>
          <w:bCs/>
          <w:sz w:val="24"/>
          <w:szCs w:val="24"/>
        </w:rPr>
        <w:t>оформление рабочего места</w:t>
      </w:r>
      <w:r w:rsidRPr="00776345">
        <w:rPr>
          <w:rFonts w:ascii="Times New Roman" w:hAnsi="Times New Roman" w:cs="Times New Roman"/>
          <w:sz w:val="24"/>
          <w:szCs w:val="24"/>
        </w:rPr>
        <w:t> – это ещё одна важная деталь. Это должен быть удобный стол, хорошее освещение, достаточное пространство. Нужно сделать </w:t>
      </w:r>
      <w:hyperlink r:id="rId6" w:tgtFrame="_blank" w:history="1">
        <w:r w:rsidRPr="00776345">
          <w:rPr>
            <w:rStyle w:val="a3"/>
            <w:rFonts w:ascii="Times New Roman" w:hAnsi="Times New Roman" w:cs="Times New Roman"/>
            <w:sz w:val="24"/>
            <w:szCs w:val="24"/>
          </w:rPr>
          <w:t>рабочее место</w:t>
        </w:r>
      </w:hyperlink>
      <w:r w:rsidRPr="00776345">
        <w:rPr>
          <w:rFonts w:ascii="Times New Roman" w:hAnsi="Times New Roman" w:cs="Times New Roman"/>
          <w:sz w:val="24"/>
          <w:szCs w:val="24"/>
        </w:rPr>
        <w:t xml:space="preserve"> уютным для школьника. Можно поместить грамоты и награждения, чтобы, глядя на них, ребёнок вспоминал о своих успехах и стремился к новым, повышая в себе уверенность и собственную значимость.</w:t>
      </w:r>
    </w:p>
    <w:p w:rsidR="00776345" w:rsidRPr="00776345" w:rsidRDefault="00776345" w:rsidP="00776345">
      <w:pPr>
        <w:numPr>
          <w:ilvl w:val="0"/>
          <w:numId w:val="1"/>
        </w:numPr>
        <w:spacing w:after="0"/>
        <w:ind w:left="-28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345">
        <w:rPr>
          <w:rFonts w:ascii="Times New Roman" w:hAnsi="Times New Roman" w:cs="Times New Roman"/>
          <w:bCs/>
          <w:sz w:val="24"/>
          <w:szCs w:val="24"/>
        </w:rPr>
        <w:t xml:space="preserve">интерес к школьным делам </w:t>
      </w:r>
    </w:p>
    <w:p w:rsidR="00776345" w:rsidRPr="00776345" w:rsidRDefault="00776345" w:rsidP="00776345">
      <w:pPr>
        <w:numPr>
          <w:ilvl w:val="0"/>
          <w:numId w:val="1"/>
        </w:numPr>
        <w:spacing w:after="0"/>
        <w:ind w:left="-28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345">
        <w:rPr>
          <w:rFonts w:ascii="Times New Roman" w:hAnsi="Times New Roman" w:cs="Times New Roman"/>
          <w:bCs/>
          <w:sz w:val="24"/>
          <w:szCs w:val="24"/>
        </w:rPr>
        <w:t>составление списка дел, расписания</w:t>
      </w:r>
      <w:r w:rsidRPr="00776345">
        <w:rPr>
          <w:rFonts w:ascii="Times New Roman" w:hAnsi="Times New Roman" w:cs="Times New Roman"/>
          <w:sz w:val="24"/>
          <w:szCs w:val="24"/>
        </w:rPr>
        <w:t xml:space="preserve">, по которому будет жить ученик. Этот особенно полезно </w:t>
      </w:r>
      <w:proofErr w:type="gramStart"/>
      <w:r w:rsidRPr="00776345">
        <w:rPr>
          <w:rFonts w:ascii="Times New Roman" w:hAnsi="Times New Roman" w:cs="Times New Roman"/>
          <w:sz w:val="24"/>
          <w:szCs w:val="24"/>
        </w:rPr>
        <w:t>подвижным  и</w:t>
      </w:r>
      <w:proofErr w:type="gramEnd"/>
      <w:r w:rsidRPr="00776345">
        <w:rPr>
          <w:rFonts w:ascii="Times New Roman" w:hAnsi="Times New Roman" w:cs="Times New Roman"/>
          <w:sz w:val="24"/>
          <w:szCs w:val="24"/>
        </w:rPr>
        <w:t xml:space="preserve"> медлительным детям. Спустя какое-то время ребёнок втянется в установленный ритм и станет более дисциплинированным.</w:t>
      </w:r>
    </w:p>
    <w:p w:rsidR="00776345" w:rsidRPr="00776345" w:rsidRDefault="00776345" w:rsidP="00776345">
      <w:pPr>
        <w:numPr>
          <w:ilvl w:val="0"/>
          <w:numId w:val="1"/>
        </w:numPr>
        <w:spacing w:after="0"/>
        <w:ind w:left="-28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345">
        <w:rPr>
          <w:rFonts w:ascii="Times New Roman" w:hAnsi="Times New Roman" w:cs="Times New Roman"/>
          <w:bCs/>
          <w:sz w:val="24"/>
          <w:szCs w:val="24"/>
        </w:rPr>
        <w:t xml:space="preserve">показ </w:t>
      </w:r>
      <w:proofErr w:type="gramStart"/>
      <w:r w:rsidRPr="00776345">
        <w:rPr>
          <w:rFonts w:ascii="Times New Roman" w:hAnsi="Times New Roman" w:cs="Times New Roman"/>
          <w:bCs/>
          <w:sz w:val="24"/>
          <w:szCs w:val="24"/>
        </w:rPr>
        <w:t>других  источников</w:t>
      </w:r>
      <w:proofErr w:type="gramEnd"/>
      <w:r w:rsidRPr="00776345">
        <w:rPr>
          <w:rFonts w:ascii="Times New Roman" w:hAnsi="Times New Roman" w:cs="Times New Roman"/>
          <w:bCs/>
          <w:sz w:val="24"/>
          <w:szCs w:val="24"/>
        </w:rPr>
        <w:t xml:space="preserve"> знаний</w:t>
      </w:r>
      <w:r w:rsidRPr="00776345">
        <w:rPr>
          <w:rFonts w:ascii="Times New Roman" w:hAnsi="Times New Roman" w:cs="Times New Roman"/>
          <w:sz w:val="24"/>
          <w:szCs w:val="24"/>
        </w:rPr>
        <w:t xml:space="preserve"> – совместный поход на выставки и в музеи, путешествие, исторические места. Полученные в таких ситуациях знания лучше усваиваются.</w:t>
      </w:r>
    </w:p>
    <w:p w:rsidR="00776345" w:rsidRPr="00776345" w:rsidRDefault="00776345" w:rsidP="00776345">
      <w:pPr>
        <w:numPr>
          <w:ilvl w:val="0"/>
          <w:numId w:val="1"/>
        </w:numPr>
        <w:spacing w:after="0"/>
        <w:ind w:left="-28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345">
        <w:rPr>
          <w:rFonts w:ascii="Times New Roman" w:hAnsi="Times New Roman" w:cs="Times New Roman"/>
          <w:bCs/>
          <w:sz w:val="24"/>
          <w:szCs w:val="24"/>
        </w:rPr>
        <w:t xml:space="preserve"> обязательно давайте ребёнку возможность отдохнуть</w:t>
      </w:r>
      <w:r w:rsidRPr="00776345">
        <w:rPr>
          <w:rFonts w:ascii="Times New Roman" w:hAnsi="Times New Roman" w:cs="Times New Roman"/>
          <w:sz w:val="24"/>
          <w:szCs w:val="24"/>
        </w:rPr>
        <w:t xml:space="preserve"> - это связано с продуктивностью подготовки уроков и усвоения учебного материала. </w:t>
      </w:r>
    </w:p>
    <w:p w:rsidR="00776345" w:rsidRPr="00776345" w:rsidRDefault="00776345" w:rsidP="00776345">
      <w:pPr>
        <w:numPr>
          <w:ilvl w:val="0"/>
          <w:numId w:val="1"/>
        </w:numPr>
        <w:spacing w:after="0"/>
        <w:ind w:left="-28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345">
        <w:rPr>
          <w:rFonts w:ascii="Times New Roman" w:hAnsi="Times New Roman" w:cs="Times New Roman"/>
          <w:bCs/>
          <w:sz w:val="24"/>
          <w:szCs w:val="24"/>
        </w:rPr>
        <w:t xml:space="preserve"> создание благоприятного окружения для ребенка - </w:t>
      </w:r>
      <w:r w:rsidRPr="00776345">
        <w:rPr>
          <w:rFonts w:ascii="Times New Roman" w:hAnsi="Times New Roman" w:cs="Times New Roman"/>
          <w:sz w:val="24"/>
          <w:szCs w:val="24"/>
        </w:rPr>
        <w:t>находите для него друзей по интересам. Если большинство знакомых школьника активны, хорошо учатся, то он будет стараться учиться не хуже – закон социальной психологии. Окружение должно стимулировать его к новым успехам.</w:t>
      </w:r>
    </w:p>
    <w:p w:rsidR="00776345" w:rsidRPr="00776345" w:rsidRDefault="00776345" w:rsidP="00776345">
      <w:pPr>
        <w:spacing w:after="0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345">
        <w:rPr>
          <w:rFonts w:ascii="Times New Roman" w:hAnsi="Times New Roman" w:cs="Times New Roman"/>
          <w:sz w:val="24"/>
          <w:szCs w:val="24"/>
        </w:rPr>
        <w:t xml:space="preserve">          Все </w:t>
      </w:r>
      <w:proofErr w:type="gramStart"/>
      <w:r w:rsidRPr="00776345">
        <w:rPr>
          <w:rFonts w:ascii="Times New Roman" w:hAnsi="Times New Roman" w:cs="Times New Roman"/>
          <w:sz w:val="24"/>
          <w:szCs w:val="24"/>
        </w:rPr>
        <w:t>эти  простые</w:t>
      </w:r>
      <w:proofErr w:type="gramEnd"/>
      <w:r w:rsidRPr="00776345">
        <w:rPr>
          <w:rFonts w:ascii="Times New Roman" w:hAnsi="Times New Roman" w:cs="Times New Roman"/>
          <w:sz w:val="24"/>
          <w:szCs w:val="24"/>
        </w:rPr>
        <w:t xml:space="preserve"> способы повышают  мотивацию младшего школьника. Это постоянное психологическое включение в жизнь ребёнка, в его интересы, стремления.  И здесь </w:t>
      </w:r>
      <w:proofErr w:type="gramStart"/>
      <w:r w:rsidRPr="00776345">
        <w:rPr>
          <w:rFonts w:ascii="Times New Roman" w:hAnsi="Times New Roman" w:cs="Times New Roman"/>
          <w:sz w:val="24"/>
          <w:szCs w:val="24"/>
        </w:rPr>
        <w:t>всем  нам</w:t>
      </w:r>
      <w:proofErr w:type="gramEnd"/>
      <w:r w:rsidRPr="00776345">
        <w:rPr>
          <w:rFonts w:ascii="Times New Roman" w:hAnsi="Times New Roman" w:cs="Times New Roman"/>
          <w:sz w:val="24"/>
          <w:szCs w:val="24"/>
        </w:rPr>
        <w:t xml:space="preserve">, </w:t>
      </w:r>
      <w:r w:rsidRPr="00776345">
        <w:rPr>
          <w:rFonts w:ascii="Times New Roman" w:hAnsi="Times New Roman" w:cs="Times New Roman"/>
          <w:sz w:val="24"/>
          <w:szCs w:val="24"/>
        </w:rPr>
        <w:lastRenderedPageBreak/>
        <w:t>взрослым, необходимо проявление  терпения,  такта, искренней заинтересованности в успехах ребёнка  и внимания  во время начального этапа обучения.</w:t>
      </w:r>
    </w:p>
    <w:p w:rsidR="00776345" w:rsidRPr="00776345" w:rsidRDefault="00776345" w:rsidP="00776345">
      <w:pPr>
        <w:spacing w:after="0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345">
        <w:rPr>
          <w:rFonts w:ascii="Times New Roman" w:hAnsi="Times New Roman" w:cs="Times New Roman"/>
          <w:sz w:val="24"/>
          <w:szCs w:val="24"/>
        </w:rPr>
        <w:t xml:space="preserve">              В конце каждого учебного года в классе проводим совместное мероприятие «Фестиваль успеха», на котором каждого ученика поощряем – за дежурство, за дружбу, старание, хорошую учебу, активное участие в школьных и классных делах. Также представление портфолио по итогам года демонстрирует достижения обучающихся. Младший школьник ждет, чтобы им гордились, любили, доверяли ему. Ведь учителя и родители являются </w:t>
      </w:r>
      <w:proofErr w:type="gramStart"/>
      <w:r w:rsidRPr="00776345">
        <w:rPr>
          <w:rFonts w:ascii="Times New Roman" w:hAnsi="Times New Roman" w:cs="Times New Roman"/>
          <w:sz w:val="24"/>
          <w:szCs w:val="24"/>
        </w:rPr>
        <w:t>и  другом</w:t>
      </w:r>
      <w:proofErr w:type="gramEnd"/>
      <w:r w:rsidRPr="00776345">
        <w:rPr>
          <w:rFonts w:ascii="Times New Roman" w:hAnsi="Times New Roman" w:cs="Times New Roman"/>
          <w:sz w:val="24"/>
          <w:szCs w:val="24"/>
        </w:rPr>
        <w:t>,  и мудрым советчиком. И всё  это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776345">
        <w:rPr>
          <w:rFonts w:ascii="Times New Roman" w:hAnsi="Times New Roman" w:cs="Times New Roman"/>
          <w:sz w:val="24"/>
          <w:szCs w:val="24"/>
        </w:rPr>
        <w:t xml:space="preserve"> поможет вашим детям сохранить желание учиться и  быть  успешными во всём.             </w:t>
      </w:r>
    </w:p>
    <w:p w:rsidR="00776345" w:rsidRPr="00776345" w:rsidRDefault="00776345" w:rsidP="00776345">
      <w:pPr>
        <w:spacing w:after="0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345" w:rsidRPr="00776345" w:rsidRDefault="00776345" w:rsidP="00776345">
      <w:pPr>
        <w:spacing w:after="0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A20" w:rsidRPr="00776345" w:rsidRDefault="004C6A20" w:rsidP="00776345">
      <w:pPr>
        <w:spacing w:after="0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C6A20" w:rsidRPr="00776345" w:rsidSect="0077634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8688E"/>
    <w:multiLevelType w:val="hybridMultilevel"/>
    <w:tmpl w:val="CCDCC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E3"/>
    <w:rsid w:val="00016CE3"/>
    <w:rsid w:val="004C6A20"/>
    <w:rsid w:val="0077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5822"/>
  <w15:chartTrackingRefBased/>
  <w15:docId w15:val="{BD9E6A9F-08D2-4FCE-9921-A185DBA2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3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op.dnevnik.ru/index.php?dispatch=products_collections.view&amp;products_collection_id=156" TargetMode="External"/><Relationship Id="rId5" Type="http://schemas.openxmlformats.org/officeDocument/2006/relationships/hyperlink" Target="https://shop.dnevnik.ru/podarki-i-cve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Катька</dc:creator>
  <cp:keywords/>
  <dc:description/>
  <cp:lastModifiedBy>Катька</cp:lastModifiedBy>
  <cp:revision>2</cp:revision>
  <dcterms:created xsi:type="dcterms:W3CDTF">2018-06-29T00:11:00Z</dcterms:created>
  <dcterms:modified xsi:type="dcterms:W3CDTF">2018-06-29T00:14:00Z</dcterms:modified>
</cp:coreProperties>
</file>