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4D" w:rsidRDefault="00944D4D" w:rsidP="00944D4D">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Психолого-педагогические</w:t>
      </w:r>
    </w:p>
    <w:p w:rsidR="00944D4D" w:rsidRDefault="00944D4D" w:rsidP="00944D4D">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особенности развития детей раннего возраста</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раннего возраста имеют непроизвольный характер осн</w:t>
      </w:r>
      <w:r w:rsidR="00DB37CE">
        <w:rPr>
          <w:rFonts w:ascii="Times New Roman" w:eastAsia="Times New Roman" w:hAnsi="Times New Roman" w:cs="Times New Roman"/>
          <w:sz w:val="28"/>
          <w:szCs w:val="28"/>
          <w:lang w:eastAsia="ru-RU"/>
        </w:rPr>
        <w:t>овных психологических процессов:</w:t>
      </w:r>
      <w:r>
        <w:rPr>
          <w:rFonts w:ascii="Times New Roman" w:eastAsia="Times New Roman" w:hAnsi="Times New Roman" w:cs="Times New Roman"/>
          <w:sz w:val="28"/>
          <w:szCs w:val="28"/>
          <w:lang w:eastAsia="ru-RU"/>
        </w:rPr>
        <w:t xml:space="preserve"> внимания, памяти, мышления, а также отличаются эмоциональной лабильностью и потребностью в эмоциональном комфорте. </w:t>
      </w:r>
      <w:r w:rsidR="00BE3DB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фера его познавательной деятельности сосредоточена на реальном предметном, непосредственно окружающем его в данный момент мире. Он познает то, что видит перед собой в сию минуту. Речь ребёнка, как средство общения, находится в стадии развития, что меняет отношение ребёнка со средой.</w:t>
      </w:r>
      <w:r>
        <w:rPr>
          <w:rStyle w:val="a5"/>
          <w:rFonts w:ascii="Times New Roman" w:eastAsia="Times New Roman" w:hAnsi="Times New Roman" w:cs="Times New Roman"/>
          <w:sz w:val="28"/>
          <w:szCs w:val="28"/>
          <w:lang w:eastAsia="ru-RU"/>
        </w:rPr>
        <w:footnoteReference w:id="1"/>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Главное отличие психологии ребенка заключается в том, что внутренний, психологический план (ценности, представления, мотивация и т.д.) у него только складывается и находится в процессе интенсивного становления. Это порождает характерные особенности детей раннего возраста. Прежде всего, это поглощенность текущим моментом. Жизнь малыша происходит преимущественно в настоящем времени. Сознание не направлено </w:t>
      </w:r>
      <w:r w:rsidR="0083300E">
        <w:rPr>
          <w:rFonts w:ascii="Times New Roman" w:eastAsia="Times New Roman" w:hAnsi="Times New Roman" w:cs="Times New Roman"/>
          <w:sz w:val="28"/>
          <w:szCs w:val="28"/>
          <w:lang w:eastAsia="ru-RU"/>
        </w:rPr>
        <w:t>в будущее (ничего не предвидит),</w:t>
      </w:r>
      <w:r>
        <w:rPr>
          <w:rFonts w:ascii="Times New Roman" w:eastAsia="Times New Roman" w:hAnsi="Times New Roman" w:cs="Times New Roman"/>
          <w:sz w:val="28"/>
          <w:szCs w:val="28"/>
          <w:lang w:eastAsia="ru-RU"/>
        </w:rPr>
        <w:t xml:space="preserve"> не учитывает прошлого (не опирается на опыт других и даже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свой собственный). Вся жизнь, все радости и огорчения происходят «здесь и сейчас». Поведение маленького ребенка целиком определяется воспринимаемой ситуацией, тем, что он видит и слышит, - то есть является ситуативным. В раннем возрасте у детей не бывает равнодушного или отстраненного отношения к вещам. Зависимость от ситуации характеризует не только поведение, но и внутреннюю, психическую жизнь ребенка. Память в раннем возрасте проявляется, главным образом, в узнавании знакомых предметов или явлений.</w:t>
      </w:r>
      <w:r>
        <w:rPr>
          <w:rStyle w:val="a5"/>
          <w:rFonts w:ascii="Times New Roman" w:eastAsia="Times New Roman" w:hAnsi="Times New Roman" w:cs="Times New Roman"/>
          <w:sz w:val="28"/>
          <w:szCs w:val="28"/>
          <w:lang w:eastAsia="ru-RU"/>
        </w:rPr>
        <w:footnoteReference w:id="2"/>
      </w:r>
      <w:r>
        <w:rPr>
          <w:rFonts w:ascii="Times New Roman" w:eastAsia="Times New Roman" w:hAnsi="Times New Roman" w:cs="Times New Roman"/>
          <w:sz w:val="28"/>
          <w:szCs w:val="28"/>
          <w:lang w:eastAsia="ru-RU"/>
        </w:rPr>
        <w:t xml:space="preserve">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Мышление в раннем возрасте проявляется, как умение устанавливать связи между предметами в наглядной ситуации. Мыслить для маленького ребенка – не значит думать или вспоминать, а значит действовать «здесь и сейчас», с конкретными, воспринимаемыми предметами.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Специфика предметной деятельности заключается в том, что в ней ребенку впервые открываются функции предметов. На первых ступенях развития предметной деятельности действие и предмет очень жестко связаны между собой: ребенок способен выполнить усвоенное действие только с тем предметом, который для этого предназначен. Только постепенно происходит отделение действия от предмета, в результате которого дети раннего возраста приобретают возможность выполнить действие и с не соответствующими ему предметами или использовать предмет не по прямому назначению.</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Таким образом, связь действия с предметом проходит три фазы развития. На первой из них с предметом могут выполняться любые известные ребенку действия. На второй фазе предмет употребляется только по прямому назначению. На третьей фазе происходит как бы возврат к старому – к свободному употреблению предмета, но на совершенно другом уровне: ребенок знает основную функцию предмета. Важно, что, усваивая действия по употреблению предметов обихода, ребенок вместе с тем усваивает и правила поведения в обществе, связанные с этими предметами.</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Уже к началу раннего детства ребенок начинает понимать слово «нельзя», но запрет еще не действует так магически, как хотелось бы взрослым. Постепенно малыш начинает представлять, каким должен быть результат того или иного действия, и все чаще вместо того, чтобы осуществлять реальные действия, выполняет их мысленно, представляя возможные действия и их результаты. Возникают отдельные элементы наглядно-образного мышления.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Эмоции и аффекты в этом возрасте тоже крайне </w:t>
      </w:r>
      <w:proofErr w:type="spellStart"/>
      <w:r>
        <w:rPr>
          <w:rFonts w:ascii="Times New Roman" w:eastAsia="Times New Roman" w:hAnsi="Times New Roman" w:cs="Times New Roman"/>
          <w:sz w:val="28"/>
          <w:szCs w:val="28"/>
          <w:lang w:eastAsia="ru-RU"/>
        </w:rPr>
        <w:t>ситуативны</w:t>
      </w:r>
      <w:proofErr w:type="spellEnd"/>
      <w:r>
        <w:rPr>
          <w:rFonts w:ascii="Times New Roman" w:eastAsia="Times New Roman" w:hAnsi="Times New Roman" w:cs="Times New Roman"/>
          <w:sz w:val="28"/>
          <w:szCs w:val="28"/>
          <w:lang w:eastAsia="ru-RU"/>
        </w:rPr>
        <w:t xml:space="preserve"> и проявляются преимущественно в момент сиюминутного восприятия чего-либо, вызывающего аффект. Например, ребенок может отчаянно заплакать </w:t>
      </w:r>
      <w:r>
        <w:rPr>
          <w:rFonts w:ascii="Times New Roman" w:eastAsia="Times New Roman" w:hAnsi="Times New Roman" w:cs="Times New Roman"/>
          <w:sz w:val="28"/>
          <w:szCs w:val="28"/>
          <w:lang w:eastAsia="ru-RU"/>
        </w:rPr>
        <w:lastRenderedPageBreak/>
        <w:t>из-за того, что на его глазах лопнул воздушный шарик, и столь же быстро успокоиться, если ему предложат другой. Он радуется новой игрушке, энергично бросает ее на пол и совершенно не боится ее сломать или потерять.</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Столь явная ситуативность ребенка связана с тем, что восприятие и эмоции еще не отделены друг от друга и вызывают непосредственное действие в ситуации.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одна важная особенность маленького ребенка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необычайная гибкость, пластичность и открытость всему, что он воспринимает вокруг. Все его желания, действия и мысли, так или иначе, определяются наличной, воспринимаемой ситуацией. Поэтому предпочтения детей быстро меняются и крайне неустойчивы. Сейчас он больше всего хочет катать машинку, через час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строить из кубиков, а потом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просто бегать по группе. Поэтому рассчитывать на самостоятельный, сознательный и ответственный выбор занятий со стороны маленького ребенка не приходится.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протяжении всего второго года жизни, особенно его второй половины, благодаря формирующимся способностям к наблюдению и подражанию ребенок в </w:t>
      </w:r>
      <w:proofErr w:type="spellStart"/>
      <w:r>
        <w:rPr>
          <w:rFonts w:ascii="Times New Roman" w:eastAsia="Times New Roman" w:hAnsi="Times New Roman" w:cs="Times New Roman"/>
          <w:sz w:val="28"/>
          <w:szCs w:val="28"/>
          <w:lang w:eastAsia="ru-RU"/>
        </w:rPr>
        <w:t>отобразительной</w:t>
      </w:r>
      <w:proofErr w:type="spellEnd"/>
      <w:r>
        <w:rPr>
          <w:rFonts w:ascii="Times New Roman" w:eastAsia="Times New Roman" w:hAnsi="Times New Roman" w:cs="Times New Roman"/>
          <w:sz w:val="28"/>
          <w:szCs w:val="28"/>
          <w:lang w:eastAsia="ru-RU"/>
        </w:rPr>
        <w:t xml:space="preserve"> игре воспроизводит несколько взаимосвязанных действий, овладевает элементами конструирования, подолгу занимается дидактическими игрушками. Повышается уровень его самостоятельности в разных видах самообслуживания. Ребенок осваивает элементарные способы поведения и обращения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сверстникам. У него возрастает потребность общаться с взрослым по любым поводам.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раннего возраста отличаются </w:t>
      </w:r>
      <w:proofErr w:type="gramStart"/>
      <w:r>
        <w:rPr>
          <w:rFonts w:ascii="Times New Roman" w:eastAsia="Times New Roman" w:hAnsi="Times New Roman" w:cs="Times New Roman"/>
          <w:sz w:val="28"/>
          <w:szCs w:val="28"/>
          <w:lang w:eastAsia="ru-RU"/>
        </w:rPr>
        <w:t>легкой</w:t>
      </w:r>
      <w:proofErr w:type="gramEnd"/>
      <w:r>
        <w:rPr>
          <w:rFonts w:ascii="Times New Roman" w:eastAsia="Times New Roman" w:hAnsi="Times New Roman" w:cs="Times New Roman"/>
          <w:sz w:val="28"/>
          <w:szCs w:val="28"/>
          <w:lang w:eastAsia="ru-RU"/>
        </w:rPr>
        <w:t xml:space="preserve"> обучаемостью. При обучении ребенка главное, чтобы он к трем годам освоил первичную картину окружающего мира, примерное содержание которой представлено в программах воспитания и обучения в детском саду.</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раннем возрасте эмоциональное состояние детей неустойчиво: они </w:t>
      </w:r>
      <w:proofErr w:type="gramStart"/>
      <w:r w:rsidR="00DB3F8F">
        <w:rPr>
          <w:rFonts w:ascii="Times New Roman" w:eastAsia="Times New Roman" w:hAnsi="Times New Roman" w:cs="Times New Roman"/>
          <w:sz w:val="28"/>
          <w:szCs w:val="28"/>
          <w:lang w:eastAsia="ru-RU"/>
        </w:rPr>
        <w:t>легковозбудимым</w:t>
      </w:r>
      <w:proofErr w:type="gramEnd"/>
      <w:r>
        <w:rPr>
          <w:rFonts w:ascii="Times New Roman" w:eastAsia="Times New Roman" w:hAnsi="Times New Roman" w:cs="Times New Roman"/>
          <w:sz w:val="28"/>
          <w:szCs w:val="28"/>
          <w:lang w:eastAsia="ru-RU"/>
        </w:rPr>
        <w:t xml:space="preserve">, чутко улавливают настроение других детей.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Психолог М.И. Лисина</w:t>
      </w:r>
      <w:r>
        <w:rPr>
          <w:rStyle w:val="a5"/>
          <w:rFonts w:ascii="Times New Roman" w:eastAsia="Times New Roman" w:hAnsi="Times New Roman" w:cs="Times New Roman"/>
          <w:sz w:val="28"/>
          <w:szCs w:val="28"/>
          <w:lang w:eastAsia="ru-RU"/>
        </w:rPr>
        <w:footnoteReference w:id="3"/>
      </w:r>
      <w:r>
        <w:rPr>
          <w:rFonts w:ascii="Times New Roman" w:eastAsia="Times New Roman" w:hAnsi="Times New Roman" w:cs="Times New Roman"/>
          <w:sz w:val="28"/>
          <w:szCs w:val="28"/>
          <w:lang w:eastAsia="ru-RU"/>
        </w:rPr>
        <w:t xml:space="preserve"> и её сотрудники установили, что возникающая ещё в младенчестве потребность во внимании и доброжелательности взрослого не исчезает с возрастом. Ребёнку третьего года так же, как и более маленьким детям, необходимо знать и чувствовать, что взрослый всегда готов его поддержать и защитить, помочь, что он его ценит и любит.</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Психологи А.Г Рузская и Т.В. Ермолова отмечают, что дети начала третьего года жизни стремятся делать то же самое, что в данный момент делает близкий им взрослый,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мыть посуду, подметать пол, сгребать снег или листья.</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отличие от  старших детей они не играют в мытье посуды, подметание пола и т.п., а стремятся делать это по-настоящему, используя реальные орудия труда. Однако они в большей степени стараются действовать с предметами, как вы, чем получить тот результат, который нужен взрослому.</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того, в глубине души дети считают, что это и есть самое главное – размахивать веником, стучать молотком, полоскать чашку в воде. А так как к результату они не стремятся, то без взрослого эти занятия скоро обрываются.</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Л.Н. </w:t>
      </w:r>
      <w:proofErr w:type="spellStart"/>
      <w:r>
        <w:rPr>
          <w:rFonts w:ascii="Times New Roman" w:eastAsia="Times New Roman" w:hAnsi="Times New Roman" w:cs="Times New Roman"/>
          <w:sz w:val="28"/>
          <w:szCs w:val="28"/>
          <w:lang w:eastAsia="ru-RU"/>
        </w:rPr>
        <w:t>Галигузова</w:t>
      </w:r>
      <w:proofErr w:type="spellEnd"/>
      <w:r>
        <w:rPr>
          <w:rFonts w:ascii="Times New Roman" w:eastAsia="Times New Roman" w:hAnsi="Times New Roman" w:cs="Times New Roman"/>
          <w:sz w:val="28"/>
          <w:szCs w:val="28"/>
          <w:lang w:eastAsia="ru-RU"/>
        </w:rPr>
        <w:t xml:space="preserve">, длительное время </w:t>
      </w:r>
      <w:proofErr w:type="gramStart"/>
      <w:r>
        <w:rPr>
          <w:rFonts w:ascii="Times New Roman" w:eastAsia="Times New Roman" w:hAnsi="Times New Roman" w:cs="Times New Roman"/>
          <w:sz w:val="28"/>
          <w:szCs w:val="28"/>
          <w:lang w:eastAsia="ru-RU"/>
        </w:rPr>
        <w:t>изучавшая</w:t>
      </w:r>
      <w:proofErr w:type="gramEnd"/>
      <w:r>
        <w:rPr>
          <w:rFonts w:ascii="Times New Roman" w:eastAsia="Times New Roman" w:hAnsi="Times New Roman" w:cs="Times New Roman"/>
          <w:sz w:val="28"/>
          <w:szCs w:val="28"/>
          <w:lang w:eastAsia="ru-RU"/>
        </w:rPr>
        <w:t xml:space="preserve"> общение детей раннего возраста, установила, что на третьем году у ребёнка ещё сохраняется любопытство к сверстнику как к весьма занятному объекту.</w:t>
      </w:r>
      <w:r>
        <w:rPr>
          <w:rStyle w:val="a5"/>
          <w:rFonts w:ascii="Times New Roman" w:eastAsia="Times New Roman" w:hAnsi="Times New Roman" w:cs="Times New Roman"/>
          <w:sz w:val="28"/>
          <w:szCs w:val="28"/>
          <w:lang w:eastAsia="ru-RU"/>
        </w:rPr>
        <w:footnoteReference w:id="4"/>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Проводимые исследования доказывают, что игрушка и ещё в большей степени взрослый гораздо привлекательнее для ребёнка, чем сверстник.</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Заняться общим делом детям ещё трудно. Зато они с интересом наблюдают друг за другом и всегда готовы подражать сверстнику, особенно если тот принимает необычную позу или выполняет необычные движения. Дети охотно танцуют, взявшись за руки, или прыгают, глядя друг на друга и заражаясь весельем товарища.</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Двухлетние дети испытывают большой интерес к окружающим предметам и увлечённо «исследуют» их, подвергая различным манипуляциям. При этом дети не только «изучают» сами предметы, но и стремятся овладеть действиями, которые совершают с ними взрослые, увлечённо подражая старшим.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Собственные манипуляции с предметами и подражание взрослым приводит к тому, что у ребёнка возникают мысленные представления, как о предметах, так и действиях с ними. Появляется способность представлять себе отсутствующие в данный момент, но знакомые по прошлому опыту вещи и события.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Благодаря таким мысленным представлениям возникает способность переносить действия с одного предмета на другой, что стимулирует интенсивное развитие в начале данного возрастного периода предметно – </w:t>
      </w:r>
      <w:proofErr w:type="spellStart"/>
      <w:r>
        <w:rPr>
          <w:rFonts w:ascii="Times New Roman" w:eastAsia="Times New Roman" w:hAnsi="Times New Roman" w:cs="Times New Roman"/>
          <w:sz w:val="28"/>
          <w:szCs w:val="28"/>
          <w:lang w:eastAsia="ru-RU"/>
        </w:rPr>
        <w:t>манипулятивной</w:t>
      </w:r>
      <w:proofErr w:type="spellEnd"/>
      <w:r>
        <w:rPr>
          <w:rFonts w:ascii="Times New Roman" w:eastAsia="Times New Roman" w:hAnsi="Times New Roman" w:cs="Times New Roman"/>
          <w:sz w:val="28"/>
          <w:szCs w:val="28"/>
          <w:lang w:eastAsia="ru-RU"/>
        </w:rPr>
        <w:t xml:space="preserve"> игры. Но всё же на протяжении всего года сохраняется такая особенность, как чрезвычайная привязанность детей к той конкретной ситуации, в которой они находятся и действуют.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Чувственное восприятие окружающего мира имеет для двухлетних детей решающее значение. Они воспринимают мир всеми органами чувств, но воспринимают целостные вещи, а не отдалённые сенсорные свойства. Например, большой красивый мяч, а не отдалённо величину, отдельно цвет, отдельно форму. Очень важной, хотя внешне малозаметной, чертой является возникновение взаимодействия в работе разных органов чувств. Зрение и осязание начинают взаимодействовать при восприятии формы величины и пространственных отношений.</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Многое меняется в ребёнке в период от двух до трёх лет. В его психике появляются такие особенности, которые раньше или полностью отсутствовали, или находились как бы в зачаточном состоянии, а теперь расцветают пышным цветом.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основным изменениям, которые должны произойти между двумя и тремя годами, необходимо отнести следующие:</w:t>
      </w:r>
      <w:r>
        <w:rPr>
          <w:rStyle w:val="a5"/>
          <w:rFonts w:ascii="Times New Roman" w:eastAsia="Times New Roman" w:hAnsi="Times New Roman" w:cs="Times New Roman"/>
          <w:sz w:val="28"/>
          <w:szCs w:val="28"/>
          <w:lang w:eastAsia="ru-RU"/>
        </w:rPr>
        <w:footnoteReference w:id="5"/>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интенсивное развитие речи;</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появление целенаправленности;</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начало осознание самого себя.</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Исследования, проводившиеся в разных странах, показали, что в период от двух до трёх лет значительно увеличивается словарь ребёнка.</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Игра</w:t>
      </w:r>
      <w:r>
        <w:rPr>
          <w:rFonts w:ascii="Times New Roman" w:eastAsia="Times New Roman" w:hAnsi="Times New Roman" w:cs="Times New Roman"/>
          <w:sz w:val="28"/>
          <w:szCs w:val="28"/>
          <w:lang w:eastAsia="ru-RU"/>
        </w:rPr>
        <w:t xml:space="preserve"> как особая форма детской деятельности, в ней дети удовлетворяют свою основную социальную потребность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стремление к совместной жизни с взрослыми, которая не может быть удовлетворена на основе участия в труде взрослых. На этой ступени развития возникает новый вид игры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ролевая игра</w:t>
      </w:r>
      <w:r>
        <w:rPr>
          <w:rFonts w:ascii="Times New Roman" w:eastAsia="Times New Roman" w:hAnsi="Times New Roman" w:cs="Times New Roman"/>
          <w:sz w:val="28"/>
          <w:szCs w:val="28"/>
          <w:lang w:eastAsia="ru-RU"/>
        </w:rPr>
        <w:t>.</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ролевой игре воспроизведение предметных действий отходит на второй план, а на первый выдвигается воспроизведение общественных отношений трудовых функций. Тем самым удовлетворяется основная потребность ребенка как общественного существа</w:t>
      </w:r>
      <w:r w:rsidR="00587CF1">
        <w:rPr>
          <w:rFonts w:ascii="Times New Roman" w:eastAsia="Times New Roman" w:hAnsi="Times New Roman" w:cs="Times New Roman"/>
          <w:sz w:val="28"/>
          <w:szCs w:val="28"/>
          <w:lang w:eastAsia="ru-RU"/>
        </w:rPr>
        <w:t xml:space="preserve"> в общении и совместной жизни с</w:t>
      </w:r>
      <w:r>
        <w:rPr>
          <w:rFonts w:ascii="Times New Roman" w:eastAsia="Times New Roman" w:hAnsi="Times New Roman" w:cs="Times New Roman"/>
          <w:sz w:val="28"/>
          <w:szCs w:val="28"/>
          <w:lang w:eastAsia="ru-RU"/>
        </w:rPr>
        <w:t xml:space="preserve"> взрослыми.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Целенаправленность у детей зарождается с возникновением иногда для самого ребёнка осмысленного и определённого результата. Вот он громоздит кубики, отнюдь не намереваясь что-либо создать. Но вопрос взрослого: «Что ты построил?»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зарождает в нём смутную мысль, что это непонятное сооружение может быть чем-то, например машиной, которая ему так понравилась в жизни. А если взрослый ещё не похвалил постройку, и приставит колёсико малыш, пожалуй, и сам поверит, что сделал автомобиль. В следующий раз он уже с некоторой уверенностью будет заявлять, что построил машину. А через какое то время, взяв кубики, скажет, что собирается строить машину.</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Педагогу необходимо определять цель ребёнку, показав, что его действия приведут к осмысленному результату и одобрив и результат и действия, и его самого. Поэтому, общаясь с детьми, так важно постоянно ненавязчиво интересоваться тем, что они делают, подсказывать результат, и, разумеется, одобрять его.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Проведенное исследование показывает, что к трём годам ребёнок уже может заранее в уме представить себе тот результат, который хочет получить, приступая к какому-либо делу. Это огромный скачок в его душевном, психическом развитии, знаменующий переход от случайных манипуляций к целенаправленным действиям. Поэтому, взрослому человеку необходимо облегчить этот переход, постоянно интересуясь, что сделал ребёнок, что он делает, и что собирается делать, помогая детям довести задуманное им до конца, одобряя полученный результат.</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Наиболее благоприятный для психического развития ребёнка раннего возраста является ситуация </w:t>
      </w:r>
      <w:r>
        <w:rPr>
          <w:rFonts w:ascii="Times New Roman" w:eastAsia="Times New Roman" w:hAnsi="Times New Roman" w:cs="Times New Roman"/>
          <w:i/>
          <w:sz w:val="28"/>
          <w:szCs w:val="28"/>
          <w:lang w:eastAsia="ru-RU"/>
        </w:rPr>
        <w:t>воспитания в семье,</w:t>
      </w:r>
      <w:r>
        <w:rPr>
          <w:rFonts w:ascii="Times New Roman" w:eastAsia="Times New Roman" w:hAnsi="Times New Roman" w:cs="Times New Roman"/>
          <w:sz w:val="28"/>
          <w:szCs w:val="28"/>
          <w:lang w:eastAsia="ru-RU"/>
        </w:rPr>
        <w:t xml:space="preserve"> где его окружают родные любящие люди, которые заботятся о нем. В детском саду ситуация осложняется наличием большого числа очень разных детей, из-за чего взрослый не может уделить каждому ребёнку столько внимания сколько ему требуется.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 чтобы воспитатель продуманно распределял свои силы и правильно намечал для своей работы задачи, решение которых обеспечит создание в группе условий способствующих полноценному психическому развитию каждого ребёнка.</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Содержанием совместной деятельности ребенка и взрослого становится усвоение культурных способов употребления предметов. Возраст от одного до трех лет является периодом наиболее интенсивного усвоения способов действий с предметами. К трем годам ребенок в основном умеет пользоваться бытовыми предметами и играть с игрушками.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Н.Д. Ватутина выделяет следующие возрастные особенности детей, которые необходимо учитывать воспитателю при работе с детьми раннего возраста, поступающими в ДОУ</w:t>
      </w:r>
      <w:r>
        <w:rPr>
          <w:rStyle w:val="a5"/>
          <w:rFonts w:ascii="Times New Roman" w:eastAsia="Times New Roman" w:hAnsi="Times New Roman" w:cs="Times New Roman"/>
          <w:sz w:val="28"/>
          <w:szCs w:val="28"/>
          <w:lang w:eastAsia="ru-RU"/>
        </w:rPr>
        <w:footnoteReference w:id="6"/>
      </w:r>
      <w:r>
        <w:rPr>
          <w:rFonts w:ascii="Times New Roman" w:eastAsia="Times New Roman" w:hAnsi="Times New Roman" w:cs="Times New Roman"/>
          <w:sz w:val="28"/>
          <w:szCs w:val="28"/>
          <w:lang w:eastAsia="ru-RU"/>
        </w:rPr>
        <w:t>:</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функциональная незрелость;</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приспособляемость к температурным изменениям несовершенна;</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психическое развитие ребёнка тесно связано с состоянием его здоровья.</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ребенок сыт, ухожен и содержание деятельности, в которую он включен, его удовлетворяет, он спокоен, активен, улыбается. Резкое изменение условий жизни может вызвать у него испуг, слезы. В таком состоянии ребенок невосприимчив к обучающим воздействиям, у него снижается аппетит, он отказывается играть.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Галигузова</w:t>
      </w:r>
      <w:proofErr w:type="spellEnd"/>
      <w:r>
        <w:rPr>
          <w:rFonts w:ascii="Times New Roman" w:eastAsia="Times New Roman" w:hAnsi="Times New Roman" w:cs="Times New Roman"/>
          <w:sz w:val="28"/>
          <w:szCs w:val="28"/>
          <w:lang w:eastAsia="ru-RU"/>
        </w:rPr>
        <w:t xml:space="preserve"> Л.Н. отмечает, что главная особенность ребенка от года до трех лет это «единство эмоционального и действенного отношения к непосредственно воспринимаемому миру»</w:t>
      </w:r>
      <w:r>
        <w:rPr>
          <w:rStyle w:val="a5"/>
          <w:rFonts w:ascii="Times New Roman" w:eastAsia="Times New Roman" w:hAnsi="Times New Roman" w:cs="Times New Roman"/>
          <w:sz w:val="28"/>
          <w:szCs w:val="28"/>
          <w:lang w:eastAsia="ru-RU"/>
        </w:rPr>
        <w:footnoteReference w:id="7"/>
      </w:r>
      <w:r>
        <w:rPr>
          <w:rFonts w:ascii="Times New Roman" w:eastAsia="Times New Roman" w:hAnsi="Times New Roman" w:cs="Times New Roman"/>
          <w:sz w:val="28"/>
          <w:szCs w:val="28"/>
          <w:lang w:eastAsia="ru-RU"/>
        </w:rPr>
        <w:t xml:space="preserve">. </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Она выделяет две особенности психики ребенка раннего возраста:</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особая эмоциональность восприятия окружающего мира;</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ситуативность поведения.</w:t>
      </w:r>
    </w:p>
    <w:p w:rsidR="00944D4D" w:rsidRDefault="00944D4D" w:rsidP="0094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учитывать и тот момент, что окончание периода раннего детства определяется таким явлением как – кризис трёх лет. Под кризисом развития понимается сосредоточение резких и капитальных сдвигов и смещений, изменений и переломов в личности ребёнка. Кризис – это цепь внутренних изменений ребёнка при относительно незначительных внешних изменениях.</w:t>
      </w:r>
      <w:r>
        <w:rPr>
          <w:rStyle w:val="a5"/>
          <w:rFonts w:ascii="Times New Roman" w:eastAsia="Times New Roman" w:hAnsi="Times New Roman" w:cs="Times New Roman"/>
          <w:sz w:val="28"/>
          <w:szCs w:val="28"/>
          <w:lang w:eastAsia="ru-RU"/>
        </w:rPr>
        <w:footnoteReference w:id="8"/>
      </w:r>
      <w:r>
        <w:rPr>
          <w:rFonts w:ascii="Times New Roman" w:eastAsia="Times New Roman" w:hAnsi="Times New Roman" w:cs="Times New Roman"/>
          <w:sz w:val="28"/>
          <w:szCs w:val="28"/>
          <w:lang w:eastAsia="ru-RU"/>
        </w:rPr>
        <w:t xml:space="preserve"> Сущностью каждого кризиса, является перестройка внутреннего переживания, определяющего отношение потребностей и </w:t>
      </w:r>
      <w:proofErr w:type="gramStart"/>
      <w:r>
        <w:rPr>
          <w:rFonts w:ascii="Times New Roman" w:eastAsia="Times New Roman" w:hAnsi="Times New Roman" w:cs="Times New Roman"/>
          <w:sz w:val="28"/>
          <w:szCs w:val="28"/>
          <w:lang w:eastAsia="ru-RU"/>
        </w:rPr>
        <w:t>побуждений</w:t>
      </w:r>
      <w:proofErr w:type="gramEnd"/>
      <w:r>
        <w:rPr>
          <w:rFonts w:ascii="Times New Roman" w:eastAsia="Times New Roman" w:hAnsi="Times New Roman" w:cs="Times New Roman"/>
          <w:sz w:val="28"/>
          <w:szCs w:val="28"/>
          <w:lang w:eastAsia="ru-RU"/>
        </w:rPr>
        <w:t xml:space="preserve"> движущих поведением ребенка. Кризис развития означает начало перехода от одного этапа психического развития к другому. Он </w:t>
      </w:r>
      <w:r>
        <w:rPr>
          <w:rFonts w:ascii="Times New Roman" w:eastAsia="Times New Roman" w:hAnsi="Times New Roman" w:cs="Times New Roman"/>
          <w:sz w:val="28"/>
          <w:szCs w:val="28"/>
          <w:lang w:eastAsia="ru-RU"/>
        </w:rPr>
        <w:lastRenderedPageBreak/>
        <w:t>возникает на стыке двух возрастов и знаменует собой завершение предыдущего возрастного периода и начало последующего.</w:t>
      </w:r>
    </w:p>
    <w:p w:rsidR="00944D4D" w:rsidRDefault="00944D4D" w:rsidP="00944D4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Таким образом, от педагога требуется знание индивидуальных и возрастных особенностей детей, протекания кризиса и развития общения в младшем дошкольном возрасте. Необходимость принятия во внимание психолого-педагогических особенностей в развитии детей раннего возраста поможет воспитателю создать такую обстановку в группе, которая будет комфортна для каждого ребёнка и будет способствовать правильной организации их жизнь в группе детского сада.</w:t>
      </w:r>
      <w:r>
        <w:rPr>
          <w:rFonts w:ascii="Times New Roman" w:hAnsi="Times New Roman" w:cs="Times New Roman"/>
          <w:sz w:val="28"/>
          <w:szCs w:val="28"/>
        </w:rPr>
        <w:t xml:space="preserve"> </w:t>
      </w:r>
    </w:p>
    <w:p w:rsidR="00911479" w:rsidRDefault="00911479"/>
    <w:p w:rsidR="00DB3F8F" w:rsidRDefault="00DB3F8F"/>
    <w:p w:rsidR="00DB3F8F" w:rsidRDefault="00DB3F8F"/>
    <w:p w:rsidR="00DB3F8F" w:rsidRDefault="00DB3F8F"/>
    <w:p w:rsidR="00DB3F8F" w:rsidRDefault="00DB3F8F"/>
    <w:p w:rsidR="00DB3F8F" w:rsidRDefault="00DB3F8F"/>
    <w:p w:rsidR="00DB3F8F" w:rsidRDefault="00DB3F8F"/>
    <w:p w:rsidR="00DB3F8F" w:rsidRDefault="00DB3F8F"/>
    <w:p w:rsidR="00DB3F8F" w:rsidRDefault="00DB3F8F"/>
    <w:p w:rsidR="00DB3F8F" w:rsidRDefault="00DB3F8F"/>
    <w:p w:rsidR="00DB3F8F" w:rsidRDefault="00DB3F8F"/>
    <w:p w:rsidR="00DB3F8F" w:rsidRDefault="00DB3F8F"/>
    <w:p w:rsidR="00DB3F8F" w:rsidRDefault="00DB3F8F"/>
    <w:p w:rsidR="00DB3F8F" w:rsidRDefault="00DB3F8F"/>
    <w:p w:rsidR="00DB3F8F" w:rsidRDefault="00DB3F8F"/>
    <w:p w:rsidR="00DB3F8F" w:rsidRDefault="00DB3F8F"/>
    <w:p w:rsidR="00DB3F8F" w:rsidRDefault="00DB3F8F"/>
    <w:p w:rsidR="00DB3F8F" w:rsidRDefault="00DB3F8F"/>
    <w:p w:rsidR="00DB3F8F" w:rsidRDefault="00DB3F8F"/>
    <w:p w:rsidR="00DB3F8F" w:rsidRDefault="00DB3F8F"/>
    <w:p w:rsidR="00DB3F8F" w:rsidRPr="00DB3F8F" w:rsidRDefault="00DB3F8F" w:rsidP="00DB3F8F">
      <w:pPr>
        <w:pStyle w:val="a3"/>
        <w:ind w:firstLine="709"/>
        <w:jc w:val="both"/>
        <w:rPr>
          <w:rFonts w:ascii="Times New Roman" w:eastAsia="Times New Roman" w:hAnsi="Times New Roman" w:cs="Times New Roman"/>
          <w:sz w:val="28"/>
          <w:szCs w:val="28"/>
          <w:lang w:eastAsia="ru-RU"/>
        </w:rPr>
      </w:pPr>
      <w:r w:rsidRPr="00DB3F8F">
        <w:rPr>
          <w:rFonts w:ascii="Times New Roman" w:eastAsia="Times New Roman" w:hAnsi="Times New Roman" w:cs="Times New Roman"/>
          <w:sz w:val="28"/>
          <w:szCs w:val="28"/>
          <w:lang w:eastAsia="ru-RU"/>
        </w:rPr>
        <w:lastRenderedPageBreak/>
        <w:t>Литература</w:t>
      </w:r>
    </w:p>
    <w:p w:rsidR="00DB3F8F" w:rsidRDefault="00DB3F8F" w:rsidP="00167F33">
      <w:pPr>
        <w:pStyle w:val="a3"/>
        <w:spacing w:line="360" w:lineRule="auto"/>
        <w:ind w:firstLine="709"/>
        <w:jc w:val="both"/>
        <w:rPr>
          <w:rFonts w:ascii="Times New Roman" w:eastAsia="Times New Roman" w:hAnsi="Times New Roman" w:cs="Times New Roman"/>
          <w:sz w:val="22"/>
          <w:szCs w:val="22"/>
          <w:lang w:eastAsia="ru-RU"/>
        </w:rPr>
      </w:pPr>
    </w:p>
    <w:p w:rsidR="00DB3F8F" w:rsidRPr="00DB3F8F" w:rsidRDefault="00167F33" w:rsidP="00167F33">
      <w:pPr>
        <w:pStyle w:val="a3"/>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00DB3F8F" w:rsidRPr="00DB3F8F">
        <w:rPr>
          <w:rFonts w:ascii="Times New Roman" w:eastAsia="Times New Roman" w:hAnsi="Times New Roman" w:cs="Times New Roman"/>
          <w:sz w:val="28"/>
          <w:szCs w:val="28"/>
          <w:lang w:eastAsia="ru-RU"/>
        </w:rPr>
        <w:t>Павлова Л. Н. Ранний возраст: значение игр-занятий в интеллектуальном развитии// Дошкольное воспитание. – 2002, № 4.</w:t>
      </w:r>
    </w:p>
    <w:p w:rsidR="00DB3F8F" w:rsidRPr="00DB3F8F" w:rsidRDefault="00167F33" w:rsidP="00167F3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B3F8F" w:rsidRPr="00DB3F8F">
        <w:rPr>
          <w:rFonts w:ascii="Times New Roman" w:eastAsia="Times New Roman" w:hAnsi="Times New Roman" w:cs="Times New Roman"/>
          <w:sz w:val="28"/>
          <w:szCs w:val="28"/>
          <w:lang w:eastAsia="ru-RU"/>
        </w:rPr>
        <w:t>Смирнова Е.О. Материалы курса «Дети раннего возраста в детском саду»: лекции 1–4. Лекция 1. Психологические особенности детей раннего возраста. - М.: Педагогический университет «Первое сентября» 2010.</w:t>
      </w:r>
    </w:p>
    <w:p w:rsidR="00DB3F8F" w:rsidRPr="00DB3F8F" w:rsidRDefault="00167F33" w:rsidP="00167F33">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B3F8F" w:rsidRPr="00DB3F8F">
        <w:rPr>
          <w:rFonts w:ascii="Times New Roman" w:eastAsia="Times New Roman" w:hAnsi="Times New Roman" w:cs="Times New Roman"/>
          <w:sz w:val="28"/>
          <w:szCs w:val="28"/>
          <w:lang w:eastAsia="ru-RU"/>
        </w:rPr>
        <w:t>Лисина М. И. Проблемы онтогенеза общения. М., 1986.</w:t>
      </w:r>
    </w:p>
    <w:p w:rsidR="00DB3F8F" w:rsidRPr="00DB3F8F" w:rsidRDefault="00167F33" w:rsidP="00167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DB3F8F" w:rsidRPr="00DB3F8F">
        <w:rPr>
          <w:rFonts w:ascii="Times New Roman" w:eastAsia="Times New Roman" w:hAnsi="Times New Roman" w:cs="Times New Roman"/>
          <w:sz w:val="28"/>
          <w:szCs w:val="28"/>
          <w:lang w:eastAsia="ru-RU"/>
        </w:rPr>
        <w:t>Галигузова</w:t>
      </w:r>
      <w:proofErr w:type="spellEnd"/>
      <w:r w:rsidR="00DB3F8F" w:rsidRPr="00DB3F8F">
        <w:rPr>
          <w:rFonts w:ascii="Times New Roman" w:eastAsia="Times New Roman" w:hAnsi="Times New Roman" w:cs="Times New Roman"/>
          <w:sz w:val="28"/>
          <w:szCs w:val="28"/>
          <w:lang w:eastAsia="ru-RU"/>
        </w:rPr>
        <w:t xml:space="preserve"> </w:t>
      </w:r>
      <w:r w:rsidR="003D5078">
        <w:rPr>
          <w:rFonts w:ascii="Times New Roman" w:eastAsia="Times New Roman" w:hAnsi="Times New Roman" w:cs="Times New Roman"/>
          <w:sz w:val="28"/>
          <w:szCs w:val="28"/>
          <w:lang w:eastAsia="ru-RU"/>
        </w:rPr>
        <w:t xml:space="preserve"> </w:t>
      </w:r>
      <w:r w:rsidR="00DB3F8F" w:rsidRPr="00DB3F8F">
        <w:rPr>
          <w:rFonts w:ascii="Times New Roman" w:eastAsia="Times New Roman" w:hAnsi="Times New Roman" w:cs="Times New Roman"/>
          <w:sz w:val="28"/>
          <w:szCs w:val="28"/>
          <w:lang w:eastAsia="ru-RU"/>
        </w:rPr>
        <w:t>Л.Н., Смирнова Е.О.</w:t>
      </w:r>
      <w:r w:rsidR="003D5078">
        <w:rPr>
          <w:rFonts w:ascii="Times New Roman" w:eastAsia="Times New Roman" w:hAnsi="Times New Roman" w:cs="Times New Roman"/>
          <w:sz w:val="28"/>
          <w:szCs w:val="28"/>
          <w:lang w:eastAsia="ru-RU"/>
        </w:rPr>
        <w:t xml:space="preserve"> </w:t>
      </w:r>
      <w:r w:rsidR="00DB3F8F" w:rsidRPr="00DB3F8F">
        <w:rPr>
          <w:rFonts w:ascii="Times New Roman" w:eastAsia="Times New Roman" w:hAnsi="Times New Roman" w:cs="Times New Roman"/>
          <w:sz w:val="28"/>
          <w:szCs w:val="28"/>
          <w:lang w:eastAsia="ru-RU"/>
        </w:rPr>
        <w:t>Ступени общения: от года до шести. М., 1996.</w:t>
      </w:r>
    </w:p>
    <w:p w:rsidR="00DB3F8F" w:rsidRPr="00DB3F8F" w:rsidRDefault="00167F33" w:rsidP="00167F3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sidR="00DB3F8F" w:rsidRPr="00DB3F8F">
        <w:rPr>
          <w:rFonts w:ascii="Times New Roman" w:eastAsia="Times New Roman" w:hAnsi="Times New Roman" w:cs="Times New Roman"/>
          <w:sz w:val="28"/>
          <w:szCs w:val="28"/>
          <w:lang w:eastAsia="ru-RU"/>
        </w:rPr>
        <w:t>Спиваковская</w:t>
      </w:r>
      <w:proofErr w:type="spellEnd"/>
      <w:r w:rsidR="00DB3F8F" w:rsidRPr="00DB3F8F">
        <w:rPr>
          <w:rFonts w:ascii="Times New Roman" w:eastAsia="Times New Roman" w:hAnsi="Times New Roman" w:cs="Times New Roman"/>
          <w:sz w:val="28"/>
          <w:szCs w:val="28"/>
          <w:lang w:eastAsia="ru-RU"/>
        </w:rPr>
        <w:t xml:space="preserve"> А.С. Нарушения игровой деятельности. М., 1980</w:t>
      </w:r>
    </w:p>
    <w:p w:rsidR="00DB3F8F" w:rsidRPr="00DB3F8F" w:rsidRDefault="00167F33" w:rsidP="00167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DB3F8F" w:rsidRPr="00DB3F8F">
        <w:rPr>
          <w:rFonts w:ascii="Times New Roman" w:eastAsia="Times New Roman" w:hAnsi="Times New Roman" w:cs="Times New Roman"/>
          <w:sz w:val="28"/>
          <w:szCs w:val="28"/>
          <w:lang w:eastAsia="ru-RU"/>
        </w:rPr>
        <w:t>Ватутина Н. Д. Ребенок поступает в детский сад. М,- 1983.</w:t>
      </w:r>
    </w:p>
    <w:p w:rsidR="00DB3F8F" w:rsidRPr="00DB3F8F" w:rsidRDefault="00167F33" w:rsidP="00167F33">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DB3F8F" w:rsidRPr="00DB3F8F">
        <w:rPr>
          <w:rFonts w:ascii="Times New Roman" w:eastAsia="Times New Roman" w:hAnsi="Times New Roman" w:cs="Times New Roman"/>
          <w:sz w:val="28"/>
          <w:szCs w:val="28"/>
          <w:lang w:eastAsia="ru-RU"/>
        </w:rPr>
        <w:t>Кулягинова О.А. Психология детства. Азбука для родителей/ О.А.</w:t>
      </w:r>
      <w:r w:rsidR="003D5078">
        <w:rPr>
          <w:rFonts w:ascii="Times New Roman" w:eastAsia="Times New Roman" w:hAnsi="Times New Roman" w:cs="Times New Roman"/>
          <w:sz w:val="28"/>
          <w:szCs w:val="28"/>
          <w:lang w:eastAsia="ru-RU"/>
        </w:rPr>
        <w:t xml:space="preserve"> </w:t>
      </w:r>
      <w:bookmarkStart w:id="0" w:name="_GoBack"/>
      <w:bookmarkEnd w:id="0"/>
      <w:proofErr w:type="spellStart"/>
      <w:r w:rsidR="00DB3F8F" w:rsidRPr="00DB3F8F">
        <w:rPr>
          <w:rFonts w:ascii="Times New Roman" w:eastAsia="Times New Roman" w:hAnsi="Times New Roman" w:cs="Times New Roman"/>
          <w:sz w:val="28"/>
          <w:szCs w:val="28"/>
          <w:lang w:eastAsia="ru-RU"/>
        </w:rPr>
        <w:t>Кулягина</w:t>
      </w:r>
      <w:proofErr w:type="spellEnd"/>
      <w:r w:rsidR="00DB3F8F" w:rsidRPr="00DB3F8F">
        <w:rPr>
          <w:rFonts w:ascii="Times New Roman" w:eastAsia="Times New Roman" w:hAnsi="Times New Roman" w:cs="Times New Roman"/>
          <w:sz w:val="28"/>
          <w:szCs w:val="28"/>
          <w:lang w:eastAsia="ru-RU"/>
        </w:rPr>
        <w:t>. – М.: Феникс,2008.</w:t>
      </w:r>
    </w:p>
    <w:p w:rsidR="00DB3F8F" w:rsidRPr="00DB3F8F" w:rsidRDefault="00DB3F8F" w:rsidP="00DB3F8F">
      <w:pPr>
        <w:rPr>
          <w:rFonts w:ascii="Times New Roman" w:hAnsi="Times New Roman" w:cs="Times New Roman"/>
          <w:sz w:val="28"/>
          <w:szCs w:val="28"/>
        </w:rPr>
      </w:pPr>
    </w:p>
    <w:sectPr w:rsidR="00DB3F8F" w:rsidRPr="00DB3F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19E" w:rsidRDefault="005B419E" w:rsidP="00944D4D">
      <w:pPr>
        <w:spacing w:after="0" w:line="240" w:lineRule="auto"/>
      </w:pPr>
      <w:r>
        <w:separator/>
      </w:r>
    </w:p>
  </w:endnote>
  <w:endnote w:type="continuationSeparator" w:id="0">
    <w:p w:rsidR="005B419E" w:rsidRDefault="005B419E" w:rsidP="0094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19E" w:rsidRDefault="005B419E" w:rsidP="00944D4D">
      <w:pPr>
        <w:spacing w:after="0" w:line="240" w:lineRule="auto"/>
      </w:pPr>
      <w:r>
        <w:separator/>
      </w:r>
    </w:p>
  </w:footnote>
  <w:footnote w:type="continuationSeparator" w:id="0">
    <w:p w:rsidR="005B419E" w:rsidRDefault="005B419E" w:rsidP="00944D4D">
      <w:pPr>
        <w:spacing w:after="0" w:line="240" w:lineRule="auto"/>
      </w:pPr>
      <w:r>
        <w:continuationSeparator/>
      </w:r>
    </w:p>
  </w:footnote>
  <w:footnote w:id="1">
    <w:p w:rsidR="00944D4D" w:rsidRDefault="00944D4D" w:rsidP="00944D4D">
      <w:pPr>
        <w:pStyle w:val="a3"/>
        <w:ind w:firstLine="709"/>
        <w:jc w:val="both"/>
        <w:rPr>
          <w:rFonts w:ascii="Times New Roman" w:hAnsi="Times New Roman" w:cs="Times New Roman"/>
          <w:sz w:val="22"/>
          <w:szCs w:val="22"/>
        </w:rPr>
      </w:pPr>
      <w:r>
        <w:rPr>
          <w:rStyle w:val="a5"/>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eastAsia="Times New Roman" w:hAnsi="Times New Roman" w:cs="Times New Roman"/>
          <w:sz w:val="22"/>
          <w:szCs w:val="22"/>
          <w:lang w:eastAsia="ru-RU"/>
        </w:rPr>
        <w:t>Павлова Л. Н. Ранний возраст: значение игр-занятий в интеллектуальном развитии// Дошкольное воспитание. – 2002</w:t>
      </w:r>
      <w:r>
        <w:rPr>
          <w:rFonts w:ascii="Times New Roman" w:eastAsia="Times New Roman" w:hAnsi="Times New Roman" w:cs="Times New Roman"/>
          <w:sz w:val="24"/>
          <w:szCs w:val="24"/>
          <w:lang w:eastAsia="ru-RU"/>
        </w:rPr>
        <w:t>, № 4.</w:t>
      </w:r>
    </w:p>
  </w:footnote>
  <w:footnote w:id="2">
    <w:p w:rsidR="00944D4D" w:rsidRDefault="00944D4D" w:rsidP="00944D4D">
      <w:pPr>
        <w:spacing w:after="0" w:line="240" w:lineRule="auto"/>
        <w:ind w:firstLine="709"/>
        <w:jc w:val="both"/>
        <w:rPr>
          <w:rFonts w:ascii="Times New Roman" w:eastAsia="Times New Roman" w:hAnsi="Times New Roman" w:cs="Times New Roman"/>
          <w:lang w:eastAsia="ru-RU"/>
        </w:rPr>
      </w:pPr>
      <w:r>
        <w:rPr>
          <w:rStyle w:val="a5"/>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lang w:eastAsia="ru-RU"/>
        </w:rPr>
        <w:t>Смирнова Е.О. Материалы курса «Дети раннего возраста в детском саду»: лекции 1–4. Лекция 1. Психологические особенности детей раннего возраста. - М.: Педагогический университет «Первое сентября» 2010.</w:t>
      </w:r>
    </w:p>
  </w:footnote>
  <w:footnote w:id="3">
    <w:p w:rsidR="00944D4D" w:rsidRDefault="00944D4D" w:rsidP="00944D4D">
      <w:pPr>
        <w:shd w:val="clear" w:color="auto" w:fill="FFFFFF"/>
        <w:spacing w:after="0" w:line="240" w:lineRule="auto"/>
        <w:ind w:firstLine="709"/>
        <w:jc w:val="both"/>
        <w:rPr>
          <w:rFonts w:ascii="Times New Roman" w:eastAsia="Times New Roman" w:hAnsi="Times New Roman" w:cs="Times New Roman"/>
          <w:lang w:eastAsia="ru-RU"/>
        </w:rPr>
      </w:pPr>
      <w:r>
        <w:rPr>
          <w:rStyle w:val="a5"/>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lang w:eastAsia="ru-RU"/>
        </w:rPr>
        <w:t>Лисина М. И. Проблемы онтогенеза общения. М., 1986.</w:t>
      </w:r>
    </w:p>
  </w:footnote>
  <w:footnote w:id="4">
    <w:p w:rsidR="00944D4D" w:rsidRDefault="00944D4D" w:rsidP="00944D4D">
      <w:pPr>
        <w:spacing w:after="0" w:line="240" w:lineRule="auto"/>
        <w:ind w:firstLine="709"/>
      </w:pPr>
      <w:r>
        <w:rPr>
          <w:rStyle w:val="a5"/>
        </w:rPr>
        <w:footnoteRef/>
      </w:r>
      <w:r>
        <w:t xml:space="preserve"> </w:t>
      </w:r>
      <w:proofErr w:type="spellStart"/>
      <w:r>
        <w:rPr>
          <w:rFonts w:ascii="Times New Roman" w:eastAsia="Times New Roman" w:hAnsi="Times New Roman" w:cs="Times New Roman"/>
          <w:sz w:val="24"/>
          <w:szCs w:val="24"/>
          <w:lang w:eastAsia="ru-RU"/>
        </w:rPr>
        <w:t>Галигузова</w:t>
      </w:r>
      <w:proofErr w:type="spellEnd"/>
      <w:r>
        <w:rPr>
          <w:rFonts w:ascii="Times New Roman" w:eastAsia="Times New Roman" w:hAnsi="Times New Roman" w:cs="Times New Roman"/>
          <w:sz w:val="24"/>
          <w:szCs w:val="24"/>
          <w:lang w:eastAsia="ru-RU"/>
        </w:rPr>
        <w:t xml:space="preserve"> Л.Н., Смирнова </w:t>
      </w:r>
      <w:proofErr w:type="spellStart"/>
      <w:r>
        <w:rPr>
          <w:rFonts w:ascii="Times New Roman" w:eastAsia="Times New Roman" w:hAnsi="Times New Roman" w:cs="Times New Roman"/>
          <w:sz w:val="24"/>
          <w:szCs w:val="24"/>
          <w:lang w:eastAsia="ru-RU"/>
        </w:rPr>
        <w:t>Е.О.Ступени</w:t>
      </w:r>
      <w:proofErr w:type="spellEnd"/>
      <w:r>
        <w:rPr>
          <w:rFonts w:ascii="Times New Roman" w:eastAsia="Times New Roman" w:hAnsi="Times New Roman" w:cs="Times New Roman"/>
          <w:sz w:val="24"/>
          <w:szCs w:val="24"/>
          <w:lang w:eastAsia="ru-RU"/>
        </w:rPr>
        <w:t xml:space="preserve"> общения: от года до шести. М., 1996.</w:t>
      </w:r>
    </w:p>
  </w:footnote>
  <w:footnote w:id="5">
    <w:p w:rsidR="00944D4D" w:rsidRDefault="00944D4D" w:rsidP="00944D4D">
      <w:pPr>
        <w:shd w:val="clear" w:color="auto" w:fill="FFFFFF"/>
        <w:spacing w:before="14" w:after="100" w:afterAutospacing="1" w:line="240" w:lineRule="auto"/>
        <w:ind w:left="720"/>
        <w:jc w:val="both"/>
        <w:rPr>
          <w:rFonts w:ascii="Times New Roman" w:eastAsia="Times New Roman" w:hAnsi="Times New Roman" w:cs="Times New Roman"/>
          <w:lang w:eastAsia="ru-RU"/>
        </w:rPr>
      </w:pPr>
      <w:r>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eastAsia="Times New Roman" w:hAnsi="Times New Roman" w:cs="Times New Roman"/>
          <w:lang w:eastAsia="ru-RU"/>
        </w:rPr>
        <w:t>Спиваковская</w:t>
      </w:r>
      <w:proofErr w:type="spellEnd"/>
      <w:r>
        <w:rPr>
          <w:rFonts w:ascii="Times New Roman" w:eastAsia="Times New Roman" w:hAnsi="Times New Roman" w:cs="Times New Roman"/>
          <w:lang w:eastAsia="ru-RU"/>
        </w:rPr>
        <w:t xml:space="preserve"> А.С. Нарушения игровой деятельности. М., 1980.</w:t>
      </w:r>
    </w:p>
  </w:footnote>
  <w:footnote w:id="6">
    <w:p w:rsidR="00944D4D" w:rsidRDefault="00944D4D" w:rsidP="00944D4D">
      <w:pPr>
        <w:spacing w:after="0" w:line="240" w:lineRule="auto"/>
        <w:ind w:firstLine="709"/>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w:t>
      </w:r>
      <w:r>
        <w:rPr>
          <w:rFonts w:ascii="Times New Roman" w:eastAsia="Times New Roman" w:hAnsi="Times New Roman" w:cs="Times New Roman"/>
          <w:lang w:eastAsia="ru-RU"/>
        </w:rPr>
        <w:t>Ватутина Н. Д. Ребенок поступает в детский сад. М,- 1983.</w:t>
      </w:r>
    </w:p>
  </w:footnote>
  <w:footnote w:id="7">
    <w:p w:rsidR="00944D4D" w:rsidRDefault="00944D4D" w:rsidP="00944D4D">
      <w:pPr>
        <w:pStyle w:val="a3"/>
        <w:ind w:firstLine="709"/>
        <w:jc w:val="both"/>
        <w:rPr>
          <w:rFonts w:ascii="Times New Roman" w:hAnsi="Times New Roman" w:cs="Times New Roman"/>
          <w:sz w:val="22"/>
          <w:szCs w:val="22"/>
        </w:rPr>
      </w:pPr>
      <w:r>
        <w:rPr>
          <w:rStyle w:val="a5"/>
          <w:rFonts w:ascii="Times New Roman" w:hAnsi="Times New Roman" w:cs="Times New Roman"/>
          <w:sz w:val="22"/>
          <w:szCs w:val="22"/>
        </w:rPr>
        <w:footnoteRef/>
      </w:r>
      <w:r>
        <w:rPr>
          <w:rFonts w:ascii="Times New Roman" w:hAnsi="Times New Roman" w:cs="Times New Roman"/>
          <w:sz w:val="22"/>
          <w:szCs w:val="22"/>
        </w:rPr>
        <w:t> </w:t>
      </w:r>
      <w:proofErr w:type="spellStart"/>
      <w:r>
        <w:rPr>
          <w:rFonts w:ascii="Times New Roman" w:eastAsia="Times New Roman" w:hAnsi="Times New Roman" w:cs="Times New Roman"/>
          <w:sz w:val="22"/>
          <w:szCs w:val="22"/>
          <w:lang w:eastAsia="ru-RU"/>
        </w:rPr>
        <w:t>Галигузова</w:t>
      </w:r>
      <w:proofErr w:type="spellEnd"/>
      <w:r>
        <w:rPr>
          <w:rFonts w:ascii="Times New Roman" w:eastAsia="Times New Roman" w:hAnsi="Times New Roman" w:cs="Times New Roman"/>
          <w:sz w:val="22"/>
          <w:szCs w:val="22"/>
          <w:lang w:eastAsia="ru-RU"/>
        </w:rPr>
        <w:t xml:space="preserve"> Л.Н., Смирнова </w:t>
      </w:r>
      <w:proofErr w:type="spellStart"/>
      <w:r>
        <w:rPr>
          <w:rFonts w:ascii="Times New Roman" w:eastAsia="Times New Roman" w:hAnsi="Times New Roman" w:cs="Times New Roman"/>
          <w:sz w:val="22"/>
          <w:szCs w:val="22"/>
          <w:lang w:eastAsia="ru-RU"/>
        </w:rPr>
        <w:t>Е.О.Ступени</w:t>
      </w:r>
      <w:proofErr w:type="spellEnd"/>
      <w:r>
        <w:rPr>
          <w:rFonts w:ascii="Times New Roman" w:eastAsia="Times New Roman" w:hAnsi="Times New Roman" w:cs="Times New Roman"/>
          <w:sz w:val="22"/>
          <w:szCs w:val="22"/>
          <w:lang w:eastAsia="ru-RU"/>
        </w:rPr>
        <w:t xml:space="preserve"> общения: от года до шести. М., 1996.</w:t>
      </w:r>
    </w:p>
  </w:footnote>
  <w:footnote w:id="8">
    <w:p w:rsidR="00944D4D" w:rsidRDefault="00944D4D" w:rsidP="00944D4D">
      <w:pPr>
        <w:pStyle w:val="a3"/>
        <w:ind w:firstLine="709"/>
        <w:jc w:val="both"/>
        <w:rPr>
          <w:rFonts w:ascii="Times New Roman" w:hAnsi="Times New Roman" w:cs="Times New Roman"/>
          <w:sz w:val="22"/>
          <w:szCs w:val="22"/>
        </w:rPr>
      </w:pPr>
      <w:r>
        <w:rPr>
          <w:rStyle w:val="a5"/>
          <w:rFonts w:ascii="Times New Roman" w:hAnsi="Times New Roman" w:cs="Times New Roman"/>
          <w:sz w:val="22"/>
          <w:szCs w:val="22"/>
        </w:rPr>
        <w:footnoteRef/>
      </w:r>
      <w:r>
        <w:rPr>
          <w:rFonts w:ascii="Times New Roman" w:eastAsia="Times New Roman" w:hAnsi="Times New Roman" w:cs="Times New Roman"/>
          <w:sz w:val="22"/>
          <w:szCs w:val="22"/>
          <w:lang w:eastAsia="ru-RU"/>
        </w:rPr>
        <w:t> </w:t>
      </w:r>
      <w:proofErr w:type="spellStart"/>
      <w:r>
        <w:rPr>
          <w:rFonts w:ascii="Times New Roman" w:eastAsia="Times New Roman" w:hAnsi="Times New Roman" w:cs="Times New Roman"/>
          <w:sz w:val="22"/>
          <w:szCs w:val="22"/>
          <w:lang w:eastAsia="ru-RU"/>
        </w:rPr>
        <w:t>Кулягинова</w:t>
      </w:r>
      <w:proofErr w:type="spellEnd"/>
      <w:r>
        <w:rPr>
          <w:rFonts w:ascii="Times New Roman" w:eastAsia="Times New Roman" w:hAnsi="Times New Roman" w:cs="Times New Roman"/>
          <w:sz w:val="22"/>
          <w:szCs w:val="22"/>
          <w:lang w:eastAsia="ru-RU"/>
        </w:rPr>
        <w:t xml:space="preserve"> О.А. Психология детства. Азбука для родителей/ </w:t>
      </w:r>
      <w:proofErr w:type="spellStart"/>
      <w:r>
        <w:rPr>
          <w:rFonts w:ascii="Times New Roman" w:eastAsia="Times New Roman" w:hAnsi="Times New Roman" w:cs="Times New Roman"/>
          <w:sz w:val="22"/>
          <w:szCs w:val="22"/>
          <w:lang w:eastAsia="ru-RU"/>
        </w:rPr>
        <w:t>О.А.Кулягина</w:t>
      </w:r>
      <w:proofErr w:type="spellEnd"/>
      <w:r>
        <w:rPr>
          <w:rFonts w:ascii="Times New Roman" w:eastAsia="Times New Roman" w:hAnsi="Times New Roman" w:cs="Times New Roman"/>
          <w:sz w:val="22"/>
          <w:szCs w:val="22"/>
          <w:lang w:eastAsia="ru-RU"/>
        </w:rPr>
        <w:t>. – М.: Феникс,2008.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D0744"/>
    <w:multiLevelType w:val="hybridMultilevel"/>
    <w:tmpl w:val="84F62F9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4D"/>
    <w:rsid w:val="00157C74"/>
    <w:rsid w:val="00167F33"/>
    <w:rsid w:val="003D5078"/>
    <w:rsid w:val="00587CF1"/>
    <w:rsid w:val="005B419E"/>
    <w:rsid w:val="0060601D"/>
    <w:rsid w:val="0083300E"/>
    <w:rsid w:val="0083366D"/>
    <w:rsid w:val="00911479"/>
    <w:rsid w:val="00944D4D"/>
    <w:rsid w:val="00BE3DB8"/>
    <w:rsid w:val="00DB37CE"/>
    <w:rsid w:val="00DB3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D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44D4D"/>
    <w:pPr>
      <w:spacing w:after="0" w:line="240" w:lineRule="auto"/>
    </w:pPr>
    <w:rPr>
      <w:sz w:val="20"/>
      <w:szCs w:val="20"/>
    </w:rPr>
  </w:style>
  <w:style w:type="character" w:customStyle="1" w:styleId="a4">
    <w:name w:val="Текст сноски Знак"/>
    <w:basedOn w:val="a0"/>
    <w:link w:val="a3"/>
    <w:uiPriority w:val="99"/>
    <w:rsid w:val="00944D4D"/>
    <w:rPr>
      <w:sz w:val="20"/>
      <w:szCs w:val="20"/>
    </w:rPr>
  </w:style>
  <w:style w:type="character" w:styleId="a5">
    <w:name w:val="footnote reference"/>
    <w:basedOn w:val="a0"/>
    <w:uiPriority w:val="99"/>
    <w:semiHidden/>
    <w:unhideWhenUsed/>
    <w:rsid w:val="00944D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D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44D4D"/>
    <w:pPr>
      <w:spacing w:after="0" w:line="240" w:lineRule="auto"/>
    </w:pPr>
    <w:rPr>
      <w:sz w:val="20"/>
      <w:szCs w:val="20"/>
    </w:rPr>
  </w:style>
  <w:style w:type="character" w:customStyle="1" w:styleId="a4">
    <w:name w:val="Текст сноски Знак"/>
    <w:basedOn w:val="a0"/>
    <w:link w:val="a3"/>
    <w:uiPriority w:val="99"/>
    <w:rsid w:val="00944D4D"/>
    <w:rPr>
      <w:sz w:val="20"/>
      <w:szCs w:val="20"/>
    </w:rPr>
  </w:style>
  <w:style w:type="character" w:styleId="a5">
    <w:name w:val="footnote reference"/>
    <w:basedOn w:val="a0"/>
    <w:uiPriority w:val="99"/>
    <w:semiHidden/>
    <w:unhideWhenUsed/>
    <w:rsid w:val="00944D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2209</Words>
  <Characters>12593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2018-01-20T13:54:00Z</dcterms:created>
  <dcterms:modified xsi:type="dcterms:W3CDTF">2018-04-26T05:20:00Z</dcterms:modified>
</cp:coreProperties>
</file>